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3651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7F57A0CE" w14:textId="5E5C3BEF" w:rsidR="001A4116" w:rsidRDefault="00F32C92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– 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sk-SK"/>
        </w:rPr>
        <w:t>Výkový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pobyt</w:t>
      </w:r>
      <w:r w:rsidR="001A4116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FC107CE" w14:textId="7760EDAB" w:rsidR="003412AB" w:rsidRDefault="003527F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Plánované období výuky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: od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="00605B2F"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</w:t>
      </w:r>
      <w:r w:rsidR="003412AB"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]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do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</w:p>
    <w:p w14:paraId="0B55452D" w14:textId="05494C8E" w:rsidR="003412AB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Trvan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í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mobility (</w:t>
      </w:r>
      <w:proofErr w:type="spellStart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v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e</w:t>
      </w:r>
      <w:proofErr w:type="spellEnd"/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dnech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) </w:t>
      </w:r>
      <w:proofErr w:type="spellStart"/>
      <w:r w:rsidR="003527FB" w:rsidRPr="00767A3B">
        <w:rPr>
          <w:rFonts w:ascii="Verdana" w:hAnsi="Verdana" w:cs="Arial"/>
          <w:sz w:val="20"/>
          <w:szCs w:val="36"/>
          <w:highlight w:val="yellow"/>
          <w:u w:val="single"/>
          <w:lang w:val="sk-SK"/>
        </w:rPr>
        <w:t>kromě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>dn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ů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r w:rsidR="00D43D04" w:rsidRPr="00B91DF5">
        <w:rPr>
          <w:rFonts w:ascii="Verdana" w:hAnsi="Verdana" w:cs="Arial"/>
          <w:sz w:val="20"/>
          <w:szCs w:val="36"/>
          <w:highlight w:val="yellow"/>
          <w:lang w:val="sk-SK"/>
        </w:rPr>
        <w:t>cesty</w:t>
      </w:r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: </w:t>
      </w:r>
    </w:p>
    <w:p w14:paraId="772FEB0E" w14:textId="77777777" w:rsidR="00F32C92" w:rsidRPr="00B91DF5" w:rsidRDefault="00F32C92" w:rsidP="00F32C92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767A3B">
        <w:rPr>
          <w:rFonts w:ascii="Verdana" w:hAnsi="Verdana" w:cs="Arial"/>
          <w:sz w:val="20"/>
          <w:szCs w:val="36"/>
          <w:highlight w:val="yellow"/>
          <w:u w:val="single"/>
          <w:lang w:val="sk-SK"/>
        </w:rPr>
        <w:t>Je-li to relevantní</w:t>
      </w:r>
      <w:r>
        <w:rPr>
          <w:rFonts w:ascii="Verdana" w:hAnsi="Verdana" w:cs="Arial"/>
          <w:sz w:val="20"/>
          <w:szCs w:val="36"/>
          <w:highlight w:val="yellow"/>
          <w:lang w:val="sk-SK"/>
        </w:rPr>
        <w:t xml:space="preserve">, plánované období </w:t>
      </w:r>
      <w:proofErr w:type="spellStart"/>
      <w:r>
        <w:rPr>
          <w:rFonts w:ascii="Verdana" w:hAnsi="Verdana" w:cs="Arial"/>
          <w:sz w:val="20"/>
          <w:szCs w:val="36"/>
          <w:highlight w:val="yellow"/>
          <w:lang w:val="sk-SK"/>
        </w:rPr>
        <w:t>virtuální</w:t>
      </w:r>
      <w:proofErr w:type="spellEnd"/>
      <w:r>
        <w:rPr>
          <w:rFonts w:ascii="Verdana" w:hAnsi="Verdana" w:cs="Arial"/>
          <w:sz w:val="20"/>
          <w:szCs w:val="36"/>
          <w:highlight w:val="yellow"/>
          <w:lang w:val="sk-SK"/>
        </w:rPr>
        <w:t xml:space="preserve"> výuky: 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od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do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</w:p>
    <w:p w14:paraId="614B92EE" w14:textId="77777777" w:rsidR="00EA442F" w:rsidRPr="00B91DF5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sk-SK"/>
        </w:rPr>
      </w:pPr>
      <w:proofErr w:type="spellStart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Vyučuj</w:t>
      </w:r>
      <w:r w:rsidR="003527FB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ící</w:t>
      </w:r>
      <w:proofErr w:type="spellEnd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 xml:space="preserve"> </w:t>
      </w:r>
      <w:proofErr w:type="spellStart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z</w:t>
      </w:r>
      <w:r w:rsidR="003527FB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amě</w:t>
      </w:r>
      <w:r w:rsidR="00330792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stnanec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979"/>
        <w:gridCol w:w="2412"/>
        <w:gridCol w:w="1952"/>
        <w:gridCol w:w="2435"/>
      </w:tblGrid>
      <w:tr w:rsidR="00EA442F" w:rsidRPr="00B91DF5" w14:paraId="30A3373B" w14:textId="77777777" w:rsidTr="00DD127D">
        <w:trPr>
          <w:trHeight w:val="33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AE85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Příjmení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3FA09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FD51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Jméno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E24C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EA442F" w:rsidRPr="00B91DF5" w14:paraId="60CD8954" w14:textId="77777777" w:rsidTr="00DD127D">
        <w:trPr>
          <w:trHeight w:val="412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A010" w14:textId="77777777" w:rsidR="00EA442F" w:rsidRPr="00B91DF5" w:rsidRDefault="003527FB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Kategorie</w:t>
            </w:r>
            <w:proofErr w:type="spellEnd"/>
            <w:r w:rsidR="00EA442F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</w:p>
          <w:p w14:paraId="612B402E" w14:textId="77777777" w:rsidR="00EA442F" w:rsidRPr="00B91DF5" w:rsidRDefault="00EA442F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zam</w:t>
            </w:r>
            <w:r w:rsidR="003527FB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ěstnance</w:t>
            </w:r>
            <w:proofErr w:type="spellEnd"/>
            <w:r w:rsidRPr="00B91DF5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2"/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11A8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44361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Státní</w:t>
            </w:r>
            <w:proofErr w:type="spellEnd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 xml:space="preserve"> </w:t>
            </w: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příslušnost</w:t>
            </w:r>
            <w:proofErr w:type="spellEnd"/>
            <w:r w:rsidR="00EA442F" w:rsidRPr="00B91DF5">
              <w:rPr>
                <w:rStyle w:val="Odkaznavysvtlivky"/>
                <w:rFonts w:ascii="Verdana" w:hAnsi="Verdana" w:cs="Arial"/>
                <w:sz w:val="18"/>
                <w:szCs w:val="18"/>
                <w:highlight w:val="yellow"/>
                <w:lang w:val="sk-SK"/>
              </w:rPr>
              <w:endnoteReference w:id="3"/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C8E9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highlight w:val="yellow"/>
                <w:lang w:val="sk-SK"/>
              </w:rPr>
            </w:pPr>
          </w:p>
        </w:tc>
      </w:tr>
      <w:tr w:rsidR="00EA442F" w:rsidRPr="00B91DF5" w14:paraId="714712C7" w14:textId="77777777" w:rsidTr="00DD127D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50EE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Pohlav</w:t>
            </w:r>
            <w:r w:rsidR="003527FB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í</w:t>
            </w: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[</w:t>
            </w:r>
            <w:r w:rsidRP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M/Ž</w:t>
            </w:r>
            <w:r w:rsid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/</w:t>
            </w:r>
            <w:proofErr w:type="spellStart"/>
            <w:r w:rsid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Jiné</w:t>
            </w:r>
            <w:proofErr w:type="spellEnd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]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8624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9D816" w14:textId="77777777" w:rsidR="00EA442F" w:rsidRPr="007124A7" w:rsidRDefault="00330792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sk-SK"/>
              </w:rPr>
            </w:pPr>
            <w:r w:rsidRPr="007124A7">
              <w:rPr>
                <w:rFonts w:ascii="Verdana" w:hAnsi="Verdana" w:cs="Arial"/>
                <w:sz w:val="18"/>
                <w:szCs w:val="18"/>
                <w:lang w:val="sk-SK"/>
              </w:rPr>
              <w:t>Akademický rok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A8FF" w14:textId="00439CCC" w:rsidR="00EA442F" w:rsidRPr="007124A7" w:rsidRDefault="00EA442F" w:rsidP="00B91DF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8A3127" w:rsidRPr="00C706A6" w14:paraId="019BF651" w14:textId="77777777" w:rsidTr="001967D7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5BD2" w14:textId="77777777" w:rsidR="008A3127" w:rsidRPr="00C706A6" w:rsidRDefault="008A3127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E-mail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76720" w14:textId="77777777" w:rsidR="008A3127" w:rsidRPr="00C706A6" w:rsidRDefault="008A3127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57454409" w14:textId="77777777" w:rsidR="00EA442F" w:rsidRPr="00C706A6" w:rsidRDefault="00EA442F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74FF978" w14:textId="2F9C73B4" w:rsidR="00EA442F" w:rsidRPr="00C706A6" w:rsidRDefault="00EA442F" w:rsidP="00D43D0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Vys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ílající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  <w:r w:rsidRPr="00C706A6">
        <w:rPr>
          <w:rFonts w:ascii="Verdana" w:hAnsi="Verdana" w:cs="Arial"/>
          <w:b/>
          <w:color w:val="002060"/>
          <w:szCs w:val="24"/>
          <w:lang w:val="sk-SK"/>
        </w:rPr>
        <w:t>/podnik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8"/>
        <w:gridCol w:w="1859"/>
        <w:gridCol w:w="2543"/>
      </w:tblGrid>
      <w:tr w:rsidR="003412AB" w:rsidRPr="00C706A6" w14:paraId="137CAA2D" w14:textId="77777777" w:rsidTr="00767A3B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3A9F" w14:textId="77777777" w:rsidR="003412AB" w:rsidRPr="00C706A6" w:rsidRDefault="003527F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Náze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>v</w:t>
            </w:r>
            <w:proofErr w:type="spellEnd"/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FD149" w14:textId="77777777" w:rsidR="003412AB" w:rsidRPr="00C706A6" w:rsidRDefault="003527F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Jihočeská</w:t>
            </w:r>
            <w:bookmarkStart w:id="0" w:name="_GoBack"/>
            <w:bookmarkEnd w:id="0"/>
            <w:proofErr w:type="spellEnd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univerzita v Českých </w:t>
            </w: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Budějovicích</w:t>
            </w:r>
            <w:proofErr w:type="spellEnd"/>
          </w:p>
        </w:tc>
      </w:tr>
      <w:tr w:rsidR="00EA442F" w:rsidRPr="00C706A6" w14:paraId="5C83950B" w14:textId="77777777" w:rsidTr="00767A3B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92CDB" w14:textId="77777777" w:rsidR="00EA442F" w:rsidRPr="00C706A6" w:rsidRDefault="00EA442F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7F5AA359" w14:textId="77777777" w:rsidR="00EA442F" w:rsidRPr="00C706A6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78632" w14:textId="77777777" w:rsidR="00EA442F" w:rsidRDefault="003527F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CZ CESKE01</w:t>
            </w:r>
          </w:p>
          <w:p w14:paraId="53398CB6" w14:textId="0EE21AB6" w:rsidR="00E90743" w:rsidRPr="00C706A6" w:rsidRDefault="00E90743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E10208936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F3DD" w14:textId="77777777" w:rsidR="00EA442F" w:rsidRPr="00C706A6" w:rsidRDefault="00A42F1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345A5" w14:textId="77777777" w:rsidR="00EA442F" w:rsidRPr="00C706A6" w:rsidRDefault="00A72E2D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Zdravotně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sociální</w:t>
            </w:r>
            <w:proofErr w:type="spellEnd"/>
          </w:p>
        </w:tc>
      </w:tr>
      <w:tr w:rsidR="00EA442F" w:rsidRPr="00C706A6" w14:paraId="5803D9B8" w14:textId="77777777" w:rsidTr="00767A3B">
        <w:trPr>
          <w:trHeight w:val="47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9B97D" w14:textId="77777777" w:rsidR="00EA442F" w:rsidRPr="00C706A6" w:rsidRDefault="00EA442F" w:rsidP="00767A3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A27D" w14:textId="6BF689A3" w:rsidR="008A3127" w:rsidRPr="008A3127" w:rsidRDefault="00E90743" w:rsidP="00E90743">
            <w:pPr>
              <w:shd w:val="clear" w:color="auto" w:fill="FFFFFF"/>
              <w:spacing w:after="0"/>
              <w:ind w:right="-12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J.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Boreckého</w:t>
            </w:r>
            <w:proofErr w:type="spellEnd"/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 1167/27, 370 11 České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Budějovcie</w:t>
            </w:r>
            <w:proofErr w:type="spellEnd"/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B7FE3" w14:textId="77777777" w:rsidR="00EA442F" w:rsidRPr="00C706A6" w:rsidRDefault="003527FB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</w:t>
            </w:r>
            <w:proofErr w:type="spellEnd"/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tátu</w:t>
            </w:r>
            <w:r w:rsidR="00B24584"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5DF4A" w14:textId="77777777" w:rsidR="00EA442F" w:rsidRPr="00C706A6" w:rsidRDefault="003527FB" w:rsidP="00767A3B">
            <w:pPr>
              <w:shd w:val="clear" w:color="auto" w:fill="FFFFFF"/>
              <w:spacing w:after="0"/>
              <w:ind w:right="49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CZ</w:t>
            </w:r>
          </w:p>
        </w:tc>
      </w:tr>
      <w:tr w:rsidR="00A72E2D" w:rsidRPr="00C706A6" w14:paraId="3A90A7ED" w14:textId="77777777" w:rsidTr="00767A3B">
        <w:trPr>
          <w:trHeight w:val="81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45EC2" w14:textId="77777777" w:rsidR="00A72E2D" w:rsidRPr="00C706A6" w:rsidRDefault="00A72E2D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Jméno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 kontaktn</w:t>
            </w:r>
            <w:r>
              <w:rPr>
                <w:rFonts w:ascii="Verdana" w:hAnsi="Verdana" w:cs="Arial"/>
                <w:sz w:val="20"/>
                <w:lang w:val="sk-SK"/>
              </w:rPr>
              <w:t>í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5673F611" w14:textId="77777777" w:rsidR="00A72E2D" w:rsidRPr="00C706A6" w:rsidRDefault="00A72E2D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</w:t>
            </w:r>
            <w:r>
              <w:rPr>
                <w:rFonts w:ascii="Verdana" w:hAnsi="Verdana" w:cs="Arial"/>
                <w:sz w:val="20"/>
                <w:lang w:val="sk-SK"/>
              </w:rPr>
              <w:t> 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poz</w:t>
            </w:r>
            <w:r>
              <w:rPr>
                <w:rFonts w:ascii="Verdana" w:hAnsi="Verdana" w:cs="Arial"/>
                <w:sz w:val="20"/>
                <w:lang w:val="sk-SK"/>
              </w:rPr>
              <w:t>ice</w:t>
            </w:r>
            <w:proofErr w:type="spellEnd"/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3CFDB" w14:textId="77777777" w:rsidR="00A72E2D" w:rsidRPr="00C706A6" w:rsidRDefault="00A72E2D" w:rsidP="00767A3B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Jana Ředinová, fakultní Erasmus+ koordinátor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CAB1" w14:textId="77777777" w:rsidR="00A72E2D" w:rsidRPr="00C706A6" w:rsidRDefault="00A72E2D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3E21C2BD" w14:textId="77777777" w:rsidR="00A72E2D" w:rsidRPr="00C706A6" w:rsidRDefault="00A72E2D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Kontak</w:t>
            </w:r>
            <w:r>
              <w:rPr>
                <w:rFonts w:ascii="Verdana" w:hAnsi="Verdana" w:cs="Arial"/>
                <w:sz w:val="20"/>
                <w:lang w:val="sk-SK"/>
              </w:rPr>
              <w:t>ní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osoby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8AFB7" w14:textId="77777777" w:rsidR="00A72E2D" w:rsidRPr="00963B33" w:rsidRDefault="00A72E2D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18"/>
                <w:lang w:val="sk-SK"/>
              </w:rPr>
            </w:pPr>
            <w:r w:rsidRPr="00963B33">
              <w:rPr>
                <w:rFonts w:ascii="Verdana" w:hAnsi="Verdana" w:cs="Arial"/>
                <w:color w:val="002060"/>
                <w:sz w:val="18"/>
                <w:lang w:val="sk-SK"/>
              </w:rPr>
              <w:t xml:space="preserve">E/ </w:t>
            </w:r>
            <w:hyperlink r:id="rId11" w:history="1">
              <w:r w:rsidRPr="00963B33">
                <w:rPr>
                  <w:rStyle w:val="Hypertextovodkaz"/>
                  <w:rFonts w:ascii="Verdana" w:hAnsi="Verdana" w:cs="Arial"/>
                  <w:sz w:val="18"/>
                  <w:lang w:val="sk-SK"/>
                </w:rPr>
                <w:t>zahr@zsf.jcu.cz</w:t>
              </w:r>
            </w:hyperlink>
          </w:p>
          <w:p w14:paraId="09B9DE45" w14:textId="77777777" w:rsidR="00A72E2D" w:rsidRPr="006676F4" w:rsidRDefault="00A72E2D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963B33">
              <w:rPr>
                <w:rFonts w:ascii="Verdana" w:hAnsi="Verdana" w:cs="Arial"/>
                <w:color w:val="002060"/>
                <w:sz w:val="18"/>
                <w:lang w:val="sk-SK"/>
              </w:rPr>
              <w:t>T/ +420 389 037 517</w:t>
            </w:r>
          </w:p>
        </w:tc>
      </w:tr>
      <w:tr w:rsidR="00EA442F" w:rsidRPr="00C706A6" w14:paraId="051335E1" w14:textId="77777777" w:rsidTr="00767A3B">
        <w:trPr>
          <w:trHeight w:val="618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63F00" w14:textId="557B5851" w:rsidR="00EA442F" w:rsidRPr="00C706A6" w:rsidRDefault="00F32C92" w:rsidP="00767A3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 xml:space="preserve">Typ </w:t>
            </w: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organizace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>: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B9DBF" w14:textId="53114676" w:rsidR="00EA442F" w:rsidRPr="00C706A6" w:rsidRDefault="00F32C92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HEI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F6B73" w14:textId="77777777" w:rsidR="003412AB" w:rsidRPr="00C706A6" w:rsidRDefault="00D43D04" w:rsidP="00767A3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Velikost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podniku </w:t>
            </w:r>
          </w:p>
          <w:p w14:paraId="2549E40F" w14:textId="77777777" w:rsidR="00EA442F" w:rsidRPr="00C706A6" w:rsidRDefault="00D43D04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EDFA7" w14:textId="62EBBD60" w:rsidR="003412AB" w:rsidRPr="008A3127" w:rsidRDefault="004613EB" w:rsidP="00767A3B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u w:val="single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B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F658B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</w:t>
            </w:r>
            <w:r w:rsidR="00A72E2D" w:rsidRPr="00F658BA">
              <w:rPr>
                <w:rFonts w:ascii="Verdana" w:hAnsi="Verdana" w:cs="Arial"/>
                <w:sz w:val="16"/>
                <w:szCs w:val="16"/>
                <w:lang w:val="en-GB"/>
              </w:rPr>
              <w:t xml:space="preserve">250 </w:t>
            </w:r>
            <w:proofErr w:type="spellStart"/>
            <w:r w:rsidR="00A72E2D" w:rsidRPr="00F658BA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  <w:p w14:paraId="1B96D918" w14:textId="08CD04AA" w:rsidR="00EA442F" w:rsidRPr="00C706A6" w:rsidRDefault="004613EB" w:rsidP="00F658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1865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B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658B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</w:t>
            </w:r>
            <w:r w:rsidR="003412AB" w:rsidRPr="007318C1">
              <w:rPr>
                <w:rFonts w:ascii="Verdana" w:hAnsi="Verdana" w:cs="Arial"/>
                <w:sz w:val="16"/>
                <w:szCs w:val="16"/>
                <w:lang w:val="en-GB"/>
              </w:rPr>
              <w:t xml:space="preserve">250 </w:t>
            </w:r>
            <w:proofErr w:type="spellStart"/>
            <w:r w:rsidR="00A72E2D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</w:tc>
      </w:tr>
    </w:tbl>
    <w:p w14:paraId="4D06A924" w14:textId="77777777" w:rsidR="00A72E2D" w:rsidRPr="00C706A6" w:rsidRDefault="00A72E2D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393B0F5" w14:textId="77777777" w:rsidR="007967A9" w:rsidRDefault="00FA62EE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P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řijímající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</w:p>
    <w:p w14:paraId="23F8698B" w14:textId="77777777" w:rsidR="008A3127" w:rsidRPr="00A72E2D" w:rsidRDefault="008A3127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4"/>
          <w:szCs w:val="24"/>
          <w:lang w:val="sk-SK"/>
        </w:rPr>
      </w:pP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268"/>
        <w:gridCol w:w="1842"/>
        <w:gridCol w:w="2552"/>
      </w:tblGrid>
      <w:tr w:rsidR="006676F4" w:rsidRPr="00891EDD" w14:paraId="7F0310C1" w14:textId="77777777" w:rsidTr="00767A3B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0BF5B85D" w14:textId="77777777" w:rsidR="006676F4" w:rsidRPr="00E90743" w:rsidRDefault="006676F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E90743">
              <w:rPr>
                <w:rFonts w:ascii="Verdana" w:hAnsi="Verdana" w:cs="Arial"/>
                <w:sz w:val="20"/>
                <w:highlight w:val="yellow"/>
                <w:lang w:val="sk-SK"/>
              </w:rPr>
              <w:t>Náz</w:t>
            </w:r>
            <w:r w:rsidR="00D43D04" w:rsidRPr="00E90743">
              <w:rPr>
                <w:rFonts w:ascii="Verdana" w:hAnsi="Verdana" w:cs="Arial"/>
                <w:sz w:val="20"/>
                <w:highlight w:val="yellow"/>
                <w:lang w:val="sk-SK"/>
              </w:rPr>
              <w:t>e</w:t>
            </w:r>
            <w:r w:rsidRPr="00E90743">
              <w:rPr>
                <w:rFonts w:ascii="Verdana" w:hAnsi="Verdana" w:cs="Arial"/>
                <w:sz w:val="20"/>
                <w:highlight w:val="yellow"/>
                <w:lang w:val="sk-SK"/>
              </w:rPr>
              <w:t>v</w:t>
            </w:r>
            <w:proofErr w:type="spellEnd"/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6CAE8A78" w14:textId="77777777" w:rsidR="006676F4" w:rsidRPr="00E90743" w:rsidRDefault="006676F4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767A3B" w:rsidRPr="00C706A6" w14:paraId="3710DDFA" w14:textId="77777777" w:rsidTr="00767A3B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1E3408B8" w14:textId="77777777" w:rsidR="00767A3B" w:rsidRPr="00C706A6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D3F3091" w14:textId="77777777" w:rsidR="00767A3B" w:rsidRPr="00C706A6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596DB3" w14:textId="77777777" w:rsidR="00767A3B" w:rsidRPr="00C706A6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8EE56D2" w14:textId="77777777" w:rsidR="00767A3B" w:rsidRPr="00F32C92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highlight w:val="yellow"/>
                <w:lang w:val="sk-SK"/>
              </w:rPr>
            </w:pPr>
            <w:r w:rsidRPr="00F32C92">
              <w:rPr>
                <w:rFonts w:ascii="Verdana" w:hAnsi="Verdana" w:cs="Arial"/>
                <w:sz w:val="18"/>
                <w:highlight w:val="yellow"/>
                <w:lang w:val="sk-SK"/>
              </w:rPr>
              <w:t>Fakulta/Katedra</w:t>
            </w:r>
          </w:p>
          <w:p w14:paraId="4DD25108" w14:textId="77777777" w:rsidR="00767A3B" w:rsidRPr="00767A3B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lang w:val="sk-SK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C370D96" w14:textId="328F3E65" w:rsidR="00767A3B" w:rsidRPr="00C706A6" w:rsidRDefault="00767A3B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D43D04" w:rsidRPr="00C706A6" w14:paraId="46408BD3" w14:textId="77777777" w:rsidTr="00767A3B">
        <w:trPr>
          <w:trHeight w:val="559"/>
        </w:trPr>
        <w:tc>
          <w:tcPr>
            <w:tcW w:w="2119" w:type="dxa"/>
            <w:shd w:val="clear" w:color="auto" w:fill="FFFFFF"/>
            <w:vAlign w:val="center"/>
          </w:tcPr>
          <w:p w14:paraId="1D20994A" w14:textId="77777777" w:rsidR="00D43D04" w:rsidRPr="00C706A6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A55AB8" w14:textId="77777777" w:rsidR="00D43D04" w:rsidRPr="00C706A6" w:rsidRDefault="00D43D04" w:rsidP="00767A3B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095E61D" w14:textId="2FB0DB6E" w:rsidR="00D43D04" w:rsidRPr="00767A3B" w:rsidRDefault="00D43D04" w:rsidP="00E9074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sk-SK"/>
              </w:rPr>
            </w:pPr>
            <w:proofErr w:type="spellStart"/>
            <w:r w:rsidRPr="00767A3B">
              <w:rPr>
                <w:rFonts w:ascii="Verdana" w:hAnsi="Verdana" w:cs="Arial"/>
                <w:sz w:val="18"/>
                <w:lang w:val="sk-SK"/>
              </w:rPr>
              <w:t>Stát</w:t>
            </w:r>
            <w:proofErr w:type="spellEnd"/>
            <w:r w:rsidRPr="00767A3B">
              <w:rPr>
                <w:rFonts w:ascii="Verdana" w:hAnsi="Verdana" w:cs="Arial"/>
                <w:sz w:val="18"/>
                <w:lang w:val="sk-SK"/>
              </w:rPr>
              <w:t>/</w:t>
            </w:r>
            <w:r w:rsidRPr="00767A3B">
              <w:rPr>
                <w:rFonts w:ascii="Verdana" w:hAnsi="Verdana" w:cs="Arial"/>
                <w:sz w:val="18"/>
                <w:lang w:val="sk-SK"/>
              </w:rPr>
              <w:br/>
              <w:t>Kód státu</w:t>
            </w:r>
            <w:r w:rsidRPr="00767A3B">
              <w:rPr>
                <w:rStyle w:val="Odkaznavysvtlivky"/>
                <w:rFonts w:ascii="Verdana" w:hAnsi="Verdana" w:cs="Arial"/>
                <w:sz w:val="18"/>
                <w:lang w:val="sk-SK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1A9B2E3" w14:textId="77777777" w:rsidR="00D43D04" w:rsidRPr="00C706A6" w:rsidRDefault="00D43D04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D43D04" w:rsidRPr="00891EDD" w14:paraId="742C2D30" w14:textId="77777777" w:rsidTr="00767A3B">
        <w:tc>
          <w:tcPr>
            <w:tcW w:w="2119" w:type="dxa"/>
            <w:shd w:val="clear" w:color="auto" w:fill="FFFFFF"/>
            <w:vAlign w:val="center"/>
          </w:tcPr>
          <w:p w14:paraId="354103EE" w14:textId="77777777" w:rsidR="00D43D04" w:rsidRPr="00F32C92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F32C92">
              <w:rPr>
                <w:rFonts w:ascii="Verdana" w:hAnsi="Verdana" w:cs="Arial"/>
                <w:sz w:val="20"/>
                <w:highlight w:val="yellow"/>
                <w:lang w:val="sk-SK"/>
              </w:rPr>
              <w:t>Jméno</w:t>
            </w:r>
            <w:proofErr w:type="spellEnd"/>
            <w:r w:rsidRPr="00F32C92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kontaktní </w:t>
            </w:r>
          </w:p>
          <w:p w14:paraId="1A4098FB" w14:textId="77777777" w:rsidR="00D43D04" w:rsidRPr="00F32C92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F32C92">
              <w:rPr>
                <w:rFonts w:ascii="Verdana" w:hAnsi="Verdana" w:cs="Arial"/>
                <w:sz w:val="20"/>
                <w:highlight w:val="yellow"/>
                <w:lang w:val="sk-SK"/>
              </w:rPr>
              <w:t>osoby a </w:t>
            </w:r>
            <w:proofErr w:type="spellStart"/>
            <w:r w:rsidRPr="00F32C92">
              <w:rPr>
                <w:rFonts w:ascii="Verdana" w:hAnsi="Verdana" w:cs="Arial"/>
                <w:sz w:val="20"/>
                <w:highlight w:val="yellow"/>
                <w:lang w:val="sk-SK"/>
              </w:rPr>
              <w:t>pozice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14:paraId="3B398EA7" w14:textId="77777777" w:rsidR="00D43D04" w:rsidRPr="00F32C92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A2282B9" w14:textId="77777777" w:rsidR="00D43D04" w:rsidRPr="00F32C92" w:rsidRDefault="00D43D04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highlight w:val="yellow"/>
                <w:lang w:val="sk-SK"/>
              </w:rPr>
            </w:pPr>
            <w:r w:rsidRPr="00F32C92">
              <w:rPr>
                <w:rFonts w:ascii="Verdana" w:hAnsi="Verdana" w:cs="Arial"/>
                <w:sz w:val="18"/>
                <w:highlight w:val="yellow"/>
                <w:lang w:val="sk-SK"/>
              </w:rPr>
              <w:t xml:space="preserve">E-mail / </w:t>
            </w:r>
            <w:proofErr w:type="spellStart"/>
            <w:r w:rsidRPr="00F32C92">
              <w:rPr>
                <w:rFonts w:ascii="Verdana" w:hAnsi="Verdana" w:cs="Arial"/>
                <w:sz w:val="18"/>
                <w:highlight w:val="yellow"/>
                <w:lang w:val="sk-SK"/>
              </w:rPr>
              <w:t>tel.č</w:t>
            </w:r>
            <w:proofErr w:type="spellEnd"/>
            <w:r w:rsidRPr="00F32C92">
              <w:rPr>
                <w:rFonts w:ascii="Verdana" w:hAnsi="Verdana" w:cs="Arial"/>
                <w:sz w:val="18"/>
                <w:highlight w:val="yellow"/>
                <w:lang w:val="sk-SK"/>
              </w:rPr>
              <w:t xml:space="preserve">. </w:t>
            </w:r>
          </w:p>
          <w:p w14:paraId="08FDB5D2" w14:textId="77777777" w:rsidR="00D43D04" w:rsidRPr="00F32C92" w:rsidRDefault="00D43D04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highlight w:val="yellow"/>
                <w:lang w:val="sk-SK"/>
              </w:rPr>
            </w:pPr>
            <w:proofErr w:type="spellStart"/>
            <w:r w:rsidRPr="00F32C92">
              <w:rPr>
                <w:rFonts w:ascii="Verdana" w:hAnsi="Verdana" w:cs="Arial"/>
                <w:sz w:val="18"/>
                <w:highlight w:val="yellow"/>
                <w:lang w:val="sk-SK"/>
              </w:rPr>
              <w:t>Kontakní</w:t>
            </w:r>
            <w:proofErr w:type="spellEnd"/>
            <w:r w:rsidRPr="00F32C92">
              <w:rPr>
                <w:rFonts w:ascii="Verdana" w:hAnsi="Verdana" w:cs="Arial"/>
                <w:sz w:val="18"/>
                <w:highlight w:val="yellow"/>
                <w:lang w:val="sk-SK"/>
              </w:rPr>
              <w:t xml:space="preserve"> osoby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834FF20" w14:textId="77777777" w:rsidR="00D43D04" w:rsidRPr="00891EDD" w:rsidRDefault="00D43D04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</w:tbl>
    <w:p w14:paraId="55C3BD41" w14:textId="77777777" w:rsidR="007967A9" w:rsidRPr="00F658BA" w:rsidRDefault="003527FB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sz w:val="16"/>
          <w:lang w:val="sk-SK"/>
        </w:rPr>
      </w:pPr>
      <w:r w:rsidRPr="00F658BA">
        <w:rPr>
          <w:rFonts w:ascii="Verdana" w:hAnsi="Verdana" w:cs="Arial"/>
          <w:i/>
          <w:sz w:val="16"/>
          <w:lang w:val="sk-SK"/>
        </w:rPr>
        <w:t xml:space="preserve">Pokyny </w:t>
      </w:r>
      <w:proofErr w:type="spellStart"/>
      <w:r w:rsidRPr="00F658BA">
        <w:rPr>
          <w:rFonts w:ascii="Verdana" w:hAnsi="Verdana" w:cs="Arial"/>
          <w:i/>
          <w:sz w:val="16"/>
          <w:lang w:val="sk-SK"/>
        </w:rPr>
        <w:t>viz</w:t>
      </w:r>
      <w:proofErr w:type="spellEnd"/>
      <w:r w:rsidRPr="00F658BA">
        <w:rPr>
          <w:rFonts w:ascii="Verdana" w:hAnsi="Verdana" w:cs="Arial"/>
          <w:i/>
          <w:sz w:val="16"/>
          <w:lang w:val="sk-SK"/>
        </w:rPr>
        <w:t xml:space="preserve"> poznámky</w:t>
      </w:r>
      <w:r w:rsidR="001A78A9" w:rsidRPr="00F658BA">
        <w:rPr>
          <w:rFonts w:ascii="Verdana" w:hAnsi="Verdana" w:cs="Arial"/>
          <w:i/>
          <w:sz w:val="16"/>
          <w:lang w:val="sk-SK"/>
        </w:rPr>
        <w:t xml:space="preserve"> na str. 3</w:t>
      </w:r>
      <w:r w:rsidR="0073055B" w:rsidRPr="00F658BA">
        <w:rPr>
          <w:rFonts w:ascii="Verdana" w:hAnsi="Verdana" w:cs="Arial"/>
          <w:i/>
          <w:sz w:val="16"/>
          <w:lang w:val="sk-SK"/>
        </w:rPr>
        <w:t>.</w:t>
      </w:r>
      <w:r w:rsidR="001A78A9" w:rsidRPr="00F658BA">
        <w:rPr>
          <w:rFonts w:ascii="Verdana" w:hAnsi="Verdana" w:cs="Arial"/>
          <w:i/>
          <w:sz w:val="16"/>
          <w:lang w:val="sk-SK"/>
        </w:rPr>
        <w:t xml:space="preserve"> </w:t>
      </w:r>
      <w:r w:rsidR="007967A9" w:rsidRPr="00F658BA">
        <w:rPr>
          <w:rFonts w:ascii="Verdana" w:hAnsi="Verdana" w:cs="Arial"/>
          <w:i/>
          <w:sz w:val="16"/>
          <w:lang w:val="sk-SK"/>
        </w:rPr>
        <w:t xml:space="preserve">  </w:t>
      </w:r>
    </w:p>
    <w:p w14:paraId="514053DC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ást</w:t>
      </w:r>
      <w:proofErr w:type="spellEnd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 xml:space="preserve"> na </w:t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vypln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ění</w:t>
      </w:r>
      <w:proofErr w:type="spellEnd"/>
      <w:r w:rsidR="00D43D04">
        <w:rPr>
          <w:rFonts w:ascii="Verdana" w:hAnsi="Verdana" w:cs="Calibri"/>
          <w:b/>
          <w:color w:val="002060"/>
          <w:sz w:val="28"/>
          <w:lang w:val="sk-SK"/>
        </w:rPr>
        <w:t xml:space="preserve"> PŘ</w:t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ED MOBILITOU</w:t>
      </w:r>
    </w:p>
    <w:p w14:paraId="2BDDF252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7CA5EDA1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049A4263" w14:textId="77777777" w:rsidR="00B3729A" w:rsidRDefault="00B3729A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2CF17E0C" w14:textId="7EAC98BE" w:rsidR="006676F4" w:rsidRPr="00F32C92" w:rsidRDefault="00D43D04" w:rsidP="007D6651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 w:cstheme="minorHAnsi"/>
          <w:sz w:val="21"/>
          <w:szCs w:val="21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lang w:val="sk-SK"/>
        </w:rPr>
        <w:t>Hlavní</w:t>
      </w:r>
      <w:r w:rsidR="00C111CA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o</w:t>
      </w:r>
      <w:r w:rsidR="001E6B78" w:rsidRPr="00F32C92">
        <w:rPr>
          <w:rFonts w:asciiTheme="minorHAnsi" w:hAnsiTheme="minorHAnsi" w:cstheme="minorHAnsi"/>
          <w:sz w:val="21"/>
          <w:szCs w:val="21"/>
          <w:lang w:val="sk-SK"/>
        </w:rPr>
        <w:t>bor</w:t>
      </w:r>
      <w:r w:rsidR="00E90743" w:rsidRPr="00F32C92">
        <w:rPr>
          <w:rStyle w:val="Odkaznavysvtlivky"/>
          <w:rFonts w:asciiTheme="minorHAnsi" w:hAnsiTheme="minorHAnsi" w:cstheme="minorHAnsi"/>
          <w:sz w:val="21"/>
          <w:szCs w:val="21"/>
          <w:lang w:val="sk-SK"/>
        </w:rPr>
        <w:endnoteReference w:id="6"/>
      </w:r>
      <w:r w:rsidR="00680F14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: </w:t>
      </w:r>
      <w:r w:rsidR="007666A6" w:rsidRPr="00F32C92">
        <w:rPr>
          <w:rFonts w:asciiTheme="minorHAnsi" w:hAnsiTheme="minorHAnsi" w:cstheme="minorHAnsi"/>
          <w:sz w:val="21"/>
          <w:szCs w:val="21"/>
          <w:lang w:val="sk-SK"/>
        </w:rPr>
        <w:t>.............</w:t>
      </w:r>
    </w:p>
    <w:p w14:paraId="71D4AD91" w14:textId="77777777" w:rsidR="00F32C92" w:rsidRPr="00F32C92" w:rsidRDefault="003371FD" w:rsidP="007D6651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 w:cstheme="minorHAnsi"/>
          <w:sz w:val="21"/>
          <w:szCs w:val="21"/>
          <w:highlight w:val="yellow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Úroveň </w:t>
      </w:r>
      <w:r w:rsidR="00555F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(vyberte hlavn</w:t>
      </w:r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í</w:t>
      </w:r>
      <w:r w:rsidR="00555F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úroveň)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: </w:t>
      </w:r>
    </w:p>
    <w:p w14:paraId="11CA16C5" w14:textId="77777777" w:rsidR="00F32C92" w:rsidRPr="00F32C92" w:rsidRDefault="00D43D04" w:rsidP="007D6651">
      <w:pPr>
        <w:pStyle w:val="Textkomente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Theme="minorHAnsi" w:hAnsiTheme="minorHAnsi" w:cstheme="minorHAnsi"/>
          <w:sz w:val="21"/>
          <w:szCs w:val="21"/>
          <w:highlight w:val="yellow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vyšší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odborné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t</w:t>
      </w: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udium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-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zkrác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ené</w:t>
      </w:r>
      <w:proofErr w:type="spellEnd"/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postsekundárn</w:t>
      </w:r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í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vzdělávání</w:t>
      </w:r>
      <w:proofErr w:type="spellEnd"/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(</w:t>
      </w:r>
      <w:r w:rsidR="00C706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EKR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r w:rsidR="00C706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úroveň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5)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31701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 w:rsidRPr="00F32C9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; </w:t>
      </w:r>
    </w:p>
    <w:p w14:paraId="519394DE" w14:textId="77777777" w:rsidR="00F32C92" w:rsidRPr="00F32C92" w:rsidRDefault="00D43D04" w:rsidP="007D6651">
      <w:pPr>
        <w:pStyle w:val="Textkomente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Theme="minorHAnsi" w:hAnsiTheme="minorHAnsi" w:cstheme="minorHAnsi"/>
          <w:sz w:val="21"/>
          <w:szCs w:val="21"/>
          <w:highlight w:val="yellow"/>
          <w:lang w:val="sk-SK"/>
        </w:rPr>
      </w:pPr>
      <w:proofErr w:type="spellStart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Bakalář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sk</w:t>
      </w: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é</w:t>
      </w:r>
      <w:proofErr w:type="spellEnd"/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studium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n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ebo ekvivalent </w:t>
      </w:r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jedno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stupňového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vzdělávání</w:t>
      </w:r>
      <w:proofErr w:type="spellEnd"/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(</w:t>
      </w:r>
      <w:r w:rsidR="00C706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EKR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r w:rsidR="00C706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úroveň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6) 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99873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 w:rsidRPr="00F32C9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;</w:t>
      </w:r>
    </w:p>
    <w:p w14:paraId="3F66935E" w14:textId="48513D7F" w:rsidR="00F32C92" w:rsidRPr="00F32C92" w:rsidRDefault="003371FD" w:rsidP="007D6651">
      <w:pPr>
        <w:pStyle w:val="Textkomente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Theme="minorHAnsi" w:hAnsiTheme="minorHAnsi" w:cstheme="minorHAnsi"/>
          <w:sz w:val="21"/>
          <w:szCs w:val="21"/>
          <w:highlight w:val="yellow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Magisterské </w:t>
      </w:r>
      <w:proofErr w:type="spellStart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studium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nebo ekvivalent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dvou</w:t>
      </w: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stupňového</w:t>
      </w:r>
      <w:proofErr w:type="spellEnd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vzdělávání</w:t>
      </w:r>
      <w:proofErr w:type="spellEnd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(</w:t>
      </w:r>
      <w:r w:rsidR="00C706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EKR úroveň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7) 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53484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 w:rsidRPr="00F32C9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; </w:t>
      </w:r>
    </w:p>
    <w:p w14:paraId="30006578" w14:textId="25C2DB5F" w:rsidR="00377526" w:rsidRPr="00F32C92" w:rsidRDefault="00377526" w:rsidP="007D6651">
      <w:pPr>
        <w:pStyle w:val="Textkomente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Theme="minorHAnsi" w:hAnsiTheme="minorHAnsi" w:cstheme="minorHAnsi"/>
          <w:sz w:val="21"/>
          <w:szCs w:val="21"/>
          <w:highlight w:val="yellow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Do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ktorandské </w:t>
      </w:r>
      <w:proofErr w:type="spellStart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studium</w:t>
      </w:r>
      <w:proofErr w:type="spellEnd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n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ebo ekvivalent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tří</w:t>
      </w:r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stupňového</w:t>
      </w:r>
      <w:proofErr w:type="spellEnd"/>
      <w:r w:rsidR="003371FD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vzdělávání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(</w:t>
      </w:r>
      <w:r w:rsidR="00C706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EKR úroveň</w:t>
      </w: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8)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98138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 w:rsidRPr="00F32C9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</w:p>
    <w:p w14:paraId="66EA86C9" w14:textId="77777777" w:rsidR="007D6651" w:rsidRPr="007D6651" w:rsidRDefault="007D6651" w:rsidP="007D6651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 w:cstheme="minorHAnsi"/>
          <w:sz w:val="4"/>
          <w:szCs w:val="21"/>
          <w:highlight w:val="yellow"/>
          <w:lang w:val="sk-SK"/>
        </w:rPr>
      </w:pPr>
    </w:p>
    <w:p w14:paraId="1A418636" w14:textId="64929853" w:rsidR="00377526" w:rsidRPr="00F32C92" w:rsidRDefault="00F179D7" w:rsidP="007D6651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 w:cstheme="minorHAnsi"/>
          <w:sz w:val="21"/>
          <w:szCs w:val="21"/>
          <w:highlight w:val="yellow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Počet </w:t>
      </w:r>
      <w:proofErr w:type="spellStart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studentů</w:t>
      </w:r>
      <w:proofErr w:type="spellEnd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r w:rsidR="00330792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na</w:t>
      </w: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přijímající</w:t>
      </w:r>
      <w:proofErr w:type="spellEnd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instituci</w:t>
      </w:r>
      <w:proofErr w:type="spellEnd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,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kt</w:t>
      </w:r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eří</w:t>
      </w:r>
      <w:proofErr w:type="spellEnd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budou</w:t>
      </w:r>
      <w:proofErr w:type="spellEnd"/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bene</w:t>
      </w:r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fitovat</w:t>
      </w:r>
      <w:proofErr w:type="spellEnd"/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z</w:t>
      </w:r>
      <w:r w:rsidR="00393F27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</w:t>
      </w: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programu</w:t>
      </w:r>
      <w:r w:rsidR="00C706A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 výu</w:t>
      </w:r>
      <w:r w:rsidR="00D43D04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ky</w:t>
      </w:r>
      <w:r w:rsidR="00377526"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: ………………</w:t>
      </w:r>
    </w:p>
    <w:p w14:paraId="5EC68262" w14:textId="20B05D62" w:rsidR="00377526" w:rsidRPr="00F32C92" w:rsidRDefault="00D43D04" w:rsidP="007D6651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 w:cstheme="minorHAnsi"/>
          <w:sz w:val="21"/>
          <w:szCs w:val="21"/>
          <w:highlight w:val="yellow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>Počet vyučovacích hodin</w:t>
      </w:r>
      <w:r w:rsidR="00767A3B" w:rsidRPr="00F32C92">
        <w:rPr>
          <w:rStyle w:val="Odkaznavysvtlivky"/>
          <w:rFonts w:asciiTheme="minorHAnsi" w:hAnsiTheme="minorHAnsi" w:cstheme="minorHAnsi"/>
          <w:sz w:val="21"/>
          <w:szCs w:val="21"/>
          <w:highlight w:val="yellow"/>
          <w:lang w:val="sk-SK"/>
        </w:rPr>
        <w:t>8</w:t>
      </w:r>
      <w:r w:rsidRPr="00F32C92">
        <w:rPr>
          <w:rFonts w:asciiTheme="minorHAnsi" w:hAnsiTheme="minorHAnsi" w:cstheme="minorHAnsi"/>
          <w:sz w:val="21"/>
          <w:szCs w:val="21"/>
          <w:highlight w:val="yellow"/>
          <w:lang w:val="sk-SK"/>
        </w:rPr>
        <w:t xml:space="preserve">: </w:t>
      </w:r>
    </w:p>
    <w:p w14:paraId="0084CF5C" w14:textId="33FB217A" w:rsidR="00C111CA" w:rsidRPr="00F32C92" w:rsidRDefault="00C111CA" w:rsidP="007D6651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 w:cstheme="minorHAnsi"/>
          <w:sz w:val="21"/>
          <w:szCs w:val="21"/>
          <w:lang w:val="sk-SK"/>
        </w:rPr>
      </w:pPr>
      <w:r w:rsidRPr="00F32C92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D43D04" w:rsidRPr="00F32C92">
        <w:rPr>
          <w:rFonts w:asciiTheme="minorHAnsi" w:hAnsiTheme="minorHAnsi" w:cstheme="minorHAnsi"/>
          <w:sz w:val="21"/>
          <w:szCs w:val="21"/>
          <w:lang w:val="sk-SK"/>
        </w:rPr>
        <w:t>azyk výuky</w:t>
      </w:r>
      <w:r w:rsidR="0072664E" w:rsidRPr="00F32C92">
        <w:rPr>
          <w:rFonts w:asciiTheme="minorHAnsi" w:hAnsiTheme="minorHAnsi" w:cstheme="minorHAnsi"/>
          <w:sz w:val="21"/>
          <w:szCs w:val="21"/>
          <w:lang w:val="sk-SK"/>
        </w:rPr>
        <w:t>:</w:t>
      </w:r>
      <w:r w:rsidR="00D43D04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r w:rsidR="00F32C92" w:rsidRPr="00F32C92">
        <w:rPr>
          <w:rFonts w:asciiTheme="minorHAnsi" w:hAnsiTheme="minorHAnsi" w:cstheme="minorHAnsi"/>
          <w:sz w:val="21"/>
          <w:szCs w:val="21"/>
          <w:lang w:val="sk-SK"/>
        </w:rPr>
        <w:t>čeština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32C92" w14:paraId="7FFE308B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0213A32A" w14:textId="77777777" w:rsidR="00377526" w:rsidRPr="00F32C92" w:rsidRDefault="00D43D0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Celkové </w:t>
            </w:r>
            <w:proofErr w:type="spellStart"/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>cíle</w:t>
            </w:r>
            <w:proofErr w:type="spellEnd"/>
            <w:r w:rsidR="00F179D7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F32C92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868109138"/>
              <w:placeholder>
                <w:docPart w:val="C5E3C75EA54F4AA187013FA776088986"/>
              </w:placeholder>
              <w:showingPlcHdr/>
              <w:text/>
            </w:sdtPr>
            <w:sdtContent>
              <w:p w14:paraId="6208C086" w14:textId="77777777" w:rsidR="00F32C92" w:rsidRDefault="00F32C92" w:rsidP="00F32C92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06CF3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sdtContent>
          </w:sdt>
          <w:p w14:paraId="46673237" w14:textId="77777777" w:rsidR="00377526" w:rsidRPr="00F32C92" w:rsidRDefault="00377526" w:rsidP="00D43D04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55993DCE" w14:textId="77777777" w:rsidR="00377526" w:rsidRPr="00F32C92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32C92" w14:paraId="023A027D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72E4E4AB" w14:textId="77777777" w:rsidR="00377526" w:rsidRPr="00F32C92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>P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ř</w:t>
            </w:r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>idaná</w:t>
            </w:r>
            <w:proofErr w:type="spellEnd"/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hodnota mobility </w:t>
            </w:r>
            <w:r w:rsidR="0001162D" w:rsidRPr="00F32C92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v </w:t>
            </w:r>
            <w:proofErr w:type="spellStart"/>
            <w:r w:rsidR="0035240D" w:rsidRPr="00F32C92">
              <w:rPr>
                <w:rFonts w:ascii="Verdana" w:hAnsi="Verdana" w:cs="Calibri"/>
                <w:b/>
                <w:sz w:val="20"/>
                <w:lang w:val="sk-SK"/>
              </w:rPr>
              <w:t>s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ou</w:t>
            </w:r>
            <w:r w:rsidR="0035240D" w:rsidRPr="00F32C92">
              <w:rPr>
                <w:rFonts w:ascii="Verdana" w:hAnsi="Verdana" w:cs="Calibri"/>
                <w:b/>
                <w:sz w:val="20"/>
                <w:lang w:val="sk-SK"/>
              </w:rPr>
              <w:t>vislosti</w:t>
            </w:r>
            <w:proofErr w:type="spellEnd"/>
            <w:r w:rsidR="0035240D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35240D" w:rsidRPr="00F32C92">
              <w:rPr>
                <w:rFonts w:ascii="Verdana" w:hAnsi="Verdana" w:cs="Calibri"/>
                <w:b/>
                <w:sz w:val="20"/>
                <w:lang w:val="sk-SK"/>
              </w:rPr>
              <w:t>s</w:t>
            </w:r>
            <w:r w:rsidR="00BA2E3E" w:rsidRPr="00F32C92">
              <w:rPr>
                <w:rFonts w:ascii="Verdana" w:hAnsi="Verdana" w:cs="Calibri"/>
                <w:b/>
                <w:sz w:val="20"/>
                <w:lang w:val="sk-SK"/>
              </w:rPr>
              <w:t>e</w:t>
            </w:r>
            <w:proofErr w:type="spellEnd"/>
            <w:r w:rsidR="001A3E1E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1A3E1E" w:rsidRPr="00F32C92">
              <w:rPr>
                <w:rFonts w:ascii="Verdana" w:hAnsi="Verdana" w:cs="Calibri"/>
                <w:b/>
                <w:sz w:val="20"/>
                <w:lang w:val="sk-SK"/>
              </w:rPr>
              <w:t>strat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egiemi</w:t>
            </w:r>
            <w:proofErr w:type="spellEnd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modernizace</w:t>
            </w:r>
            <w:proofErr w:type="spellEnd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a </w:t>
            </w:r>
            <w:proofErr w:type="spellStart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internacionalizace</w:t>
            </w:r>
            <w:proofErr w:type="spellEnd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zapojených </w:t>
            </w:r>
            <w:proofErr w:type="spellStart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institucí</w:t>
            </w:r>
            <w:proofErr w:type="spellEnd"/>
            <w:r w:rsidR="00377526" w:rsidRPr="00F32C92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-529882491"/>
              <w:placeholder>
                <w:docPart w:val="8FBDC70473AB47F0A0FE293E47697CC9"/>
              </w:placeholder>
              <w:showingPlcHdr/>
              <w:text/>
            </w:sdtPr>
            <w:sdtContent>
              <w:p w14:paraId="1D2809E7" w14:textId="77777777" w:rsidR="00F32C92" w:rsidRDefault="00F32C92" w:rsidP="00F32C92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06CF3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sdtContent>
          </w:sdt>
          <w:p w14:paraId="52257658" w14:textId="77777777" w:rsidR="00377526" w:rsidRPr="00F32C92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067E13D6" w14:textId="77777777" w:rsidR="00377526" w:rsidRPr="00F32C9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32C92" w14:paraId="425C7361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2DCBA27B" w14:textId="5CB7272D" w:rsidR="00377526" w:rsidRPr="00F32C92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výuky</w:t>
            </w:r>
            <w:r w:rsidR="00F32C92">
              <w:rPr>
                <w:rFonts w:ascii="Verdana" w:hAnsi="Verdana" w:cs="Calibri"/>
                <w:b/>
                <w:sz w:val="20"/>
                <w:lang w:val="sk-SK"/>
              </w:rPr>
              <w:t xml:space="preserve"> (</w:t>
            </w:r>
            <w:proofErr w:type="spellStart"/>
            <w:r w:rsidR="00F32C92">
              <w:rPr>
                <w:rFonts w:ascii="Verdana" w:hAnsi="Verdana" w:cs="Calibri"/>
                <w:b/>
                <w:sz w:val="20"/>
                <w:lang w:val="sk-SK"/>
              </w:rPr>
              <w:t>včetně</w:t>
            </w:r>
            <w:proofErr w:type="spellEnd"/>
            <w:r w:rsid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F32C92">
              <w:rPr>
                <w:rFonts w:ascii="Verdana" w:hAnsi="Verdana" w:cs="Calibri"/>
                <w:b/>
                <w:sz w:val="20"/>
                <w:lang w:val="sk-SK"/>
              </w:rPr>
              <w:t>virtuální</w:t>
            </w:r>
            <w:proofErr w:type="spellEnd"/>
            <w:r w:rsid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F32C92">
              <w:rPr>
                <w:rFonts w:ascii="Verdana" w:hAnsi="Verdana" w:cs="Calibri"/>
                <w:b/>
                <w:sz w:val="20"/>
                <w:lang w:val="sk-SK"/>
              </w:rPr>
              <w:t>části</w:t>
            </w:r>
            <w:proofErr w:type="spellEnd"/>
            <w:r w:rsidR="00F32C92">
              <w:rPr>
                <w:rFonts w:ascii="Verdana" w:hAnsi="Verdana" w:cs="Calibri"/>
                <w:b/>
                <w:sz w:val="20"/>
                <w:lang w:val="sk-SK"/>
              </w:rPr>
              <w:t>, je-li relevantní)</w:t>
            </w:r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: 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87123522"/>
              <w:placeholder>
                <w:docPart w:val="B2EB2E9D987A48BBAD26CAB743DF4987"/>
              </w:placeholder>
              <w:showingPlcHdr/>
              <w:text/>
            </w:sdtPr>
            <w:sdtContent>
              <w:p w14:paraId="1E685F31" w14:textId="77777777" w:rsidR="00F32C92" w:rsidRDefault="00F32C92" w:rsidP="00F32C92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06CF3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sdtContent>
          </w:sdt>
          <w:p w14:paraId="782519D2" w14:textId="77777777" w:rsidR="00F13F0D" w:rsidRPr="00F32C92" w:rsidRDefault="00F13F0D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6FC329A0" w14:textId="77777777" w:rsidR="00377526" w:rsidRPr="00F32C9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88ECCC7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2D20D3B7" w14:textId="77777777" w:rsidR="00377526" w:rsidRPr="00C706A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>Oč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e</w:t>
            </w:r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>kávané</w:t>
            </w:r>
            <w:proofErr w:type="spellEnd"/>
            <w:r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výsledky a dopad </w:t>
            </w:r>
            <w:r w:rsidR="00377526" w:rsidRPr="00F32C92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proofErr w:type="spellStart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>nap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ř</w:t>
            </w:r>
            <w:proofErr w:type="spellEnd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. </w:t>
            </w:r>
            <w:proofErr w:type="spellStart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profesní</w:t>
            </w:r>
            <w:proofErr w:type="spellEnd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>r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ůst</w:t>
            </w:r>
            <w:proofErr w:type="spellEnd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>vyučuj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ícího</w:t>
            </w:r>
            <w:proofErr w:type="spellEnd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>zam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ěstnance</w:t>
            </w:r>
            <w:proofErr w:type="spellEnd"/>
            <w:r w:rsidR="006261D9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a</w:t>
            </w:r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 </w:t>
            </w:r>
            <w:proofErr w:type="spellStart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studentů</w:t>
            </w:r>
            <w:proofErr w:type="spellEnd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obou</w:t>
            </w:r>
            <w:proofErr w:type="spellEnd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D43D04" w:rsidRPr="00F32C92">
              <w:rPr>
                <w:rFonts w:ascii="Verdana" w:hAnsi="Verdana" w:cs="Calibri"/>
                <w:b/>
                <w:sz w:val="20"/>
                <w:lang w:val="sk-SK"/>
              </w:rPr>
              <w:t>institucí</w:t>
            </w:r>
            <w:proofErr w:type="spellEnd"/>
            <w:r w:rsidR="00377526" w:rsidRPr="00F32C92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52E96DEE" w14:textId="77777777" w:rsidR="00F32C92" w:rsidRDefault="00817849" w:rsidP="00F32C92">
            <w:pPr>
              <w:ind w:left="-6" w:firstLine="6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1404950153"/>
                <w:placeholder>
                  <w:docPart w:val="69EECE5BB8E344B5B11DD5BE376840BB"/>
                </w:placeholder>
                <w:showingPlcHdr/>
                <w:text/>
              </w:sdtPr>
              <w:sdtContent>
                <w:r w:rsidR="00F32C92" w:rsidRPr="00606CF3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5F66DF3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6952A8CF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23230815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E0FB837" w14:textId="3CA309C5" w:rsidR="0037752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BA2E3E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ZÁV</w:t>
      </w:r>
      <w:r w:rsidR="00262296" w:rsidRPr="00BA2E3E">
        <w:rPr>
          <w:rFonts w:ascii="Verdana" w:hAnsi="Verdana" w:cs="Calibri"/>
          <w:b/>
          <w:color w:val="002060"/>
          <w:sz w:val="20"/>
          <w:lang w:val="sk-SK"/>
        </w:rPr>
        <w:t>AZEK TŘÍ STRA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N</w:t>
      </w:r>
    </w:p>
    <w:p w14:paraId="55BA92F2" w14:textId="77777777" w:rsidR="00F32C92" w:rsidRPr="00BA2E3E" w:rsidRDefault="00F32C92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C1AF597" w14:textId="77777777" w:rsidR="00377526" w:rsidRPr="00F32C92" w:rsidRDefault="00262296" w:rsidP="00D65C66">
      <w:pPr>
        <w:spacing w:after="0"/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Podpise</w:t>
      </w:r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m</w:t>
      </w:r>
      <w:proofErr w:type="spellEnd"/>
      <w:r w:rsidR="00377526" w:rsidRPr="00F32C92">
        <w:rPr>
          <w:rStyle w:val="Odkaznavysvtlivky"/>
          <w:rFonts w:asciiTheme="minorHAnsi" w:hAnsiTheme="minorHAnsi" w:cstheme="minorHAnsi"/>
          <w:sz w:val="21"/>
          <w:szCs w:val="21"/>
          <w:lang w:val="sk-SK"/>
        </w:rPr>
        <w:endnoteReference w:id="7"/>
      </w:r>
      <w:r w:rsidR="0037752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t</w:t>
      </w:r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oh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o</w:t>
      </w:r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to dokumentu </w:t>
      </w:r>
      <w:proofErr w:type="spellStart"/>
      <w:r w:rsidR="00A0540D" w:rsidRPr="00F32C92">
        <w:rPr>
          <w:rFonts w:asciiTheme="minorHAnsi" w:hAnsiTheme="minorHAnsi" w:cstheme="minorHAnsi"/>
          <w:sz w:val="21"/>
          <w:szCs w:val="21"/>
          <w:lang w:val="sk-SK"/>
        </w:rPr>
        <w:t>vyučuj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ící</w:t>
      </w:r>
      <w:proofErr w:type="spellEnd"/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zamě</w:t>
      </w:r>
      <w:r w:rsidR="00A0540D" w:rsidRPr="00F32C92">
        <w:rPr>
          <w:rFonts w:asciiTheme="minorHAnsi" w:hAnsiTheme="minorHAnsi" w:cstheme="minorHAnsi"/>
          <w:sz w:val="21"/>
          <w:szCs w:val="21"/>
          <w:lang w:val="sk-SK"/>
        </w:rPr>
        <w:t>stnanec</w:t>
      </w:r>
      <w:proofErr w:type="spellEnd"/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,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vysílají</w:t>
      </w:r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c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in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stituce</w:t>
      </w:r>
      <w:proofErr w:type="spellEnd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/podnik a </w:t>
      </w:r>
      <w:proofErr w:type="spellStart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p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řijí</w:t>
      </w:r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maj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í</w:t>
      </w:r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c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in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s</w:t>
      </w:r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tit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uce</w:t>
      </w:r>
      <w:proofErr w:type="spellEnd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>potvrzujú</w:t>
      </w:r>
      <w:proofErr w:type="spellEnd"/>
      <w:r w:rsidR="00393F27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, že </w:t>
      </w:r>
      <w:proofErr w:type="spellStart"/>
      <w:r w:rsidR="00B062C1" w:rsidRPr="00F32C92">
        <w:rPr>
          <w:rFonts w:asciiTheme="minorHAnsi" w:hAnsiTheme="minorHAnsi" w:cstheme="minorHAnsi"/>
          <w:sz w:val="21"/>
          <w:szCs w:val="21"/>
          <w:lang w:val="sk-SK"/>
        </w:rPr>
        <w:t>schva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l</w:t>
      </w:r>
      <w:r w:rsidR="00B062C1" w:rsidRPr="00F32C92">
        <w:rPr>
          <w:rFonts w:asciiTheme="minorHAnsi" w:hAnsiTheme="minorHAnsi" w:cstheme="minorHAnsi"/>
          <w:sz w:val="21"/>
          <w:szCs w:val="21"/>
          <w:lang w:val="sk-SK"/>
        </w:rPr>
        <w:t>uj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B062C1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navrhovan</w:t>
      </w:r>
      <w:r w:rsidR="00767138" w:rsidRPr="00F32C92">
        <w:rPr>
          <w:rFonts w:asciiTheme="minorHAnsi" w:hAnsiTheme="minorHAnsi" w:cstheme="minorHAnsi"/>
          <w:sz w:val="21"/>
          <w:szCs w:val="21"/>
          <w:lang w:val="sk-SK"/>
        </w:rPr>
        <w:t>ý program mobility</w:t>
      </w:r>
      <w:r w:rsidR="00B062C1" w:rsidRPr="00F32C92">
        <w:rPr>
          <w:rFonts w:asciiTheme="minorHAnsi" w:hAnsiTheme="minorHAnsi" w:cstheme="minorHAnsi"/>
          <w:sz w:val="21"/>
          <w:szCs w:val="21"/>
          <w:lang w:val="sk-SK"/>
        </w:rPr>
        <w:t>.</w:t>
      </w:r>
      <w:r w:rsidR="0037752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</w:p>
    <w:p w14:paraId="514C7301" w14:textId="77777777" w:rsidR="00377526" w:rsidRPr="00F32C92" w:rsidRDefault="00262296" w:rsidP="00D65C66">
      <w:pPr>
        <w:spacing w:after="0"/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Vysílající</w:t>
      </w:r>
      <w:proofErr w:type="spellEnd"/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instituce</w:t>
      </w:r>
      <w:proofErr w:type="spellEnd"/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vysokoškolského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vzdělávání</w:t>
      </w:r>
      <w:proofErr w:type="spellEnd"/>
      <w:r w:rsidR="00B062C1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podporuje 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mobilitu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zaměstnance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v rámci </w:t>
      </w:r>
      <w:proofErr w:type="spellStart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sv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é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strat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e</w:t>
      </w:r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gie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moderniz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ace</w:t>
      </w:r>
      <w:proofErr w:type="spellEnd"/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a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internacionalizace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a 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uzná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ji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ako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s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oučást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p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ř</w:t>
      </w:r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i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hodno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ce</w:t>
      </w:r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>ní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a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posu</w:t>
      </w:r>
      <w:r w:rsidR="00BF6498" w:rsidRPr="00F32C92">
        <w:rPr>
          <w:rFonts w:asciiTheme="minorHAnsi" w:hAnsiTheme="minorHAnsi" w:cstheme="minorHAnsi"/>
          <w:sz w:val="21"/>
          <w:szCs w:val="21"/>
          <w:lang w:val="sk-SK"/>
        </w:rPr>
        <w:t>zovaní</w:t>
      </w:r>
      <w:proofErr w:type="spellEnd"/>
      <w:r w:rsidR="00BF6498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učitele</w:t>
      </w:r>
      <w:proofErr w:type="spellEnd"/>
      <w:r w:rsidR="00FB05B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. </w:t>
      </w:r>
    </w:p>
    <w:p w14:paraId="7CE4BC56" w14:textId="77777777" w:rsidR="00377526" w:rsidRPr="00F32C92" w:rsidRDefault="00A0540D" w:rsidP="00D65C6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Vyučuj</w:t>
      </w:r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ící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zamě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stnanec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předá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své</w:t>
      </w:r>
      <w:proofErr w:type="spellEnd"/>
      <w:r w:rsidR="00465124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zkušennosti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,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především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jejich</w:t>
      </w:r>
      <w:proofErr w:type="spellEnd"/>
      <w:r w:rsidR="00465124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dopad </w:t>
      </w:r>
      <w:r w:rsidR="006B0F2D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na </w:t>
      </w:r>
      <w:r w:rsidR="00465124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jeho </w:t>
      </w:r>
      <w:proofErr w:type="spellStart"/>
      <w:r w:rsidR="00465124" w:rsidRPr="00F32C92">
        <w:rPr>
          <w:rFonts w:asciiTheme="minorHAnsi" w:hAnsiTheme="minorHAnsi" w:cstheme="minorHAnsi"/>
          <w:sz w:val="21"/>
          <w:szCs w:val="21"/>
          <w:lang w:val="sk-SK"/>
        </w:rPr>
        <w:t>profesionáln</w:t>
      </w:r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465124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rozvoj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vysílající</w:t>
      </w:r>
      <w:proofErr w:type="spellEnd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vysokoškolské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instituci</w:t>
      </w:r>
      <w:proofErr w:type="spellEnd"/>
      <w:r w:rsidR="00C874CA" w:rsidRPr="00F32C92">
        <w:rPr>
          <w:rFonts w:asciiTheme="minorHAnsi" w:hAnsiTheme="minorHAnsi" w:cstheme="minorHAnsi"/>
          <w:sz w:val="21"/>
          <w:szCs w:val="21"/>
          <w:lang w:val="sk-SK"/>
        </w:rPr>
        <w:t>,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ako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zdroj </w:t>
      </w:r>
      <w:proofErr w:type="spellStart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in</w:t>
      </w:r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spirac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e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pr</w:t>
      </w:r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o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ostatn</w:t>
      </w:r>
      <w:r w:rsidR="00262296" w:rsidRPr="00F32C92">
        <w:rPr>
          <w:rFonts w:asciiTheme="minorHAnsi" w:hAnsiTheme="minorHAnsi" w:cstheme="minorHAnsi"/>
          <w:sz w:val="21"/>
          <w:szCs w:val="21"/>
          <w:lang w:val="sk-SK"/>
        </w:rPr>
        <w:t>í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. </w:t>
      </w:r>
    </w:p>
    <w:p w14:paraId="6E1A1A50" w14:textId="77777777" w:rsidR="00BA4844" w:rsidRPr="00F32C92" w:rsidRDefault="00BA4844" w:rsidP="00D65C6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1"/>
          <w:szCs w:val="21"/>
          <w:lang w:val="sk-SK"/>
        </w:rPr>
      </w:pPr>
      <w:proofErr w:type="spellStart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Vyučuj</w:t>
      </w:r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ící</w:t>
      </w:r>
      <w:proofErr w:type="spellEnd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zamě</w:t>
      </w:r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stnanec</w:t>
      </w:r>
      <w:proofErr w:type="spellEnd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a </w:t>
      </w:r>
      <w:proofErr w:type="spellStart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vys</w:t>
      </w:r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ílající</w:t>
      </w:r>
      <w:proofErr w:type="spellEnd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isntituce</w:t>
      </w:r>
      <w:proofErr w:type="spellEnd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sa </w:t>
      </w:r>
      <w:proofErr w:type="spellStart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zav</w:t>
      </w:r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azují</w:t>
      </w:r>
      <w:proofErr w:type="spellEnd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dodrž</w:t>
      </w:r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ovat</w:t>
      </w:r>
      <w:proofErr w:type="spellEnd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podmínky</w:t>
      </w:r>
      <w:proofErr w:type="spellEnd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stanovené v </w:t>
      </w:r>
      <w:proofErr w:type="spellStart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obou</w:t>
      </w:r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strann</w:t>
      </w:r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ě</w:t>
      </w:r>
      <w:proofErr w:type="spellEnd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pod</w:t>
      </w:r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epsané</w:t>
      </w:r>
      <w:proofErr w:type="spellEnd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="00262296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smlouvě</w:t>
      </w:r>
      <w:proofErr w:type="spellEnd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.</w:t>
      </w:r>
    </w:p>
    <w:p w14:paraId="7A705EA1" w14:textId="77777777" w:rsidR="00377526" w:rsidRPr="00F32C92" w:rsidRDefault="00262296" w:rsidP="00D65C66">
      <w:pPr>
        <w:rPr>
          <w:rFonts w:asciiTheme="minorHAnsi" w:hAnsiTheme="minorHAnsi" w:cstheme="minorHAnsi"/>
          <w:sz w:val="21"/>
          <w:szCs w:val="21"/>
          <w:lang w:val="sk-SK"/>
        </w:rPr>
      </w:pPr>
      <w:proofErr w:type="spellStart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lastRenderedPageBreak/>
        <w:t>Vyučující</w:t>
      </w:r>
      <w:proofErr w:type="spellEnd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zamě</w:t>
      </w:r>
      <w:r w:rsidR="00F32411" w:rsidRPr="00F32C92">
        <w:rPr>
          <w:rFonts w:asciiTheme="minorHAnsi" w:hAnsiTheme="minorHAnsi" w:cstheme="minorHAnsi"/>
          <w:color w:val="000000"/>
          <w:sz w:val="21"/>
          <w:szCs w:val="21"/>
          <w:lang w:val="sk-SK"/>
        </w:rPr>
        <w:t>stnanec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a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 </w:t>
      </w:r>
      <w:proofErr w:type="spellStart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p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řijímající</w:t>
      </w:r>
      <w:proofErr w:type="spellEnd"/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instituce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oznám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í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vysílající</w:t>
      </w:r>
      <w:proofErr w:type="spellEnd"/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instituci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/podniku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j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akýko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liv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problém 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nebo </w:t>
      </w:r>
      <w:proofErr w:type="spellStart"/>
      <w:r w:rsidRPr="00F32C92">
        <w:rPr>
          <w:rFonts w:asciiTheme="minorHAnsi" w:hAnsiTheme="minorHAnsi" w:cstheme="minorHAnsi"/>
          <w:sz w:val="21"/>
          <w:szCs w:val="21"/>
          <w:lang w:val="sk-SK"/>
        </w:rPr>
        <w:t>změ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ny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týkaj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ící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s</w:t>
      </w:r>
      <w:r w:rsidRPr="00F32C92">
        <w:rPr>
          <w:rFonts w:asciiTheme="minorHAnsi" w:hAnsiTheme="minorHAnsi" w:cstheme="minorHAnsi"/>
          <w:sz w:val="21"/>
          <w:szCs w:val="21"/>
          <w:lang w:val="sk-SK"/>
        </w:rPr>
        <w:t>e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navrhovaného programu mobility </w:t>
      </w:r>
      <w:r w:rsidR="00BA2E3E" w:rsidRPr="00F32C92">
        <w:rPr>
          <w:rFonts w:asciiTheme="minorHAnsi" w:hAnsiTheme="minorHAnsi" w:cstheme="minorHAnsi"/>
          <w:sz w:val="21"/>
          <w:szCs w:val="21"/>
          <w:lang w:val="sk-SK"/>
        </w:rPr>
        <w:t>n</w:t>
      </w:r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ebo </w:t>
      </w:r>
      <w:proofErr w:type="spellStart"/>
      <w:r w:rsidR="00BA2E3E" w:rsidRPr="00F32C92">
        <w:rPr>
          <w:rFonts w:asciiTheme="minorHAnsi" w:hAnsiTheme="minorHAnsi" w:cstheme="minorHAnsi"/>
          <w:sz w:val="21"/>
          <w:szCs w:val="21"/>
          <w:lang w:val="sk-SK"/>
        </w:rPr>
        <w:t>délky</w:t>
      </w:r>
      <w:proofErr w:type="spellEnd"/>
      <w:r w:rsidR="00BA2E3E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proofErr w:type="spellStart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>trv</w:t>
      </w:r>
      <w:r w:rsidR="00BA2E3E" w:rsidRPr="00F32C92">
        <w:rPr>
          <w:rFonts w:asciiTheme="minorHAnsi" w:hAnsiTheme="minorHAnsi" w:cstheme="minorHAnsi"/>
          <w:sz w:val="21"/>
          <w:szCs w:val="21"/>
          <w:lang w:val="sk-SK"/>
        </w:rPr>
        <w:t>ání</w:t>
      </w:r>
      <w:proofErr w:type="spellEnd"/>
      <w:r w:rsidR="00232956" w:rsidRPr="00F32C92">
        <w:rPr>
          <w:rFonts w:asciiTheme="minorHAnsi" w:hAnsiTheme="minorHAnsi" w:cstheme="minorHAnsi"/>
          <w:sz w:val="21"/>
          <w:szCs w:val="21"/>
          <w:lang w:val="sk-SK"/>
        </w:rPr>
        <w:t xml:space="preserve">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6EA0094C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43EB3229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Vyučuj</w:t>
            </w:r>
            <w:r w:rsidR="00D43D04">
              <w:rPr>
                <w:rFonts w:ascii="Verdana" w:hAnsi="Verdana" w:cs="Calibri"/>
                <w:b/>
                <w:sz w:val="20"/>
                <w:lang w:val="sk-SK"/>
              </w:rPr>
              <w:t>ící</w:t>
            </w:r>
            <w:proofErr w:type="spellEnd"/>
            <w:r w:rsidR="00D43D04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D43D04">
              <w:rPr>
                <w:rFonts w:ascii="Verdana" w:hAnsi="Verdana" w:cs="Calibri"/>
                <w:b/>
                <w:sz w:val="20"/>
                <w:lang w:val="sk-SK"/>
              </w:rPr>
              <w:t>zamě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stnanec</w:t>
            </w:r>
            <w:proofErr w:type="spellEnd"/>
          </w:p>
          <w:p w14:paraId="66BEC302" w14:textId="77777777" w:rsidR="00F32C92" w:rsidRDefault="00D43D04" w:rsidP="00F32C92">
            <w:pPr>
              <w:ind w:left="-6" w:firstLine="6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proofErr w:type="spellStart"/>
            <w:r w:rsidRPr="00F32C92">
              <w:rPr>
                <w:rFonts w:ascii="Verdana" w:hAnsi="Verdana" w:cs="Calibri"/>
                <w:sz w:val="20"/>
                <w:lang w:val="sk-SK"/>
              </w:rPr>
              <w:t>Jméno</w:t>
            </w:r>
            <w:proofErr w:type="spellEnd"/>
            <w:r w:rsidRPr="00F32C92">
              <w:rPr>
                <w:rFonts w:ascii="Verdana" w:hAnsi="Verdana" w:cs="Calibri"/>
                <w:sz w:val="20"/>
                <w:lang w:val="sk-SK"/>
              </w:rPr>
              <w:t xml:space="preserve"> a </w:t>
            </w:r>
            <w:proofErr w:type="spellStart"/>
            <w:r w:rsidRPr="00F32C92">
              <w:rPr>
                <w:rFonts w:ascii="Verdana" w:hAnsi="Verdana" w:cs="Calibri"/>
                <w:sz w:val="20"/>
                <w:lang w:val="sk-SK"/>
              </w:rPr>
              <w:t>příjmení</w:t>
            </w:r>
            <w:proofErr w:type="spellEnd"/>
            <w:r w:rsidRPr="00F32C92">
              <w:rPr>
                <w:rFonts w:ascii="Verdana" w:hAnsi="Verdana" w:cs="Calibri"/>
                <w:sz w:val="20"/>
                <w:lang w:val="sk-SK"/>
              </w:rPr>
              <w:t>:</w:t>
            </w:r>
            <w:r w:rsidR="00F32C92"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-376698002"/>
                <w:placeholder>
                  <w:docPart w:val="72784BAD184E467986D7A96193E2D8E8"/>
                </w:placeholder>
                <w:showingPlcHdr/>
                <w:text/>
              </w:sdtPr>
              <w:sdtContent>
                <w:r w:rsidR="00F32C92" w:rsidRPr="00606CF3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087444AE" w14:textId="77777777" w:rsidR="00D43D04" w:rsidRDefault="00D43D04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6F7B7763" w14:textId="77777777" w:rsidR="00377526" w:rsidRPr="00C706A6" w:rsidRDefault="00232956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proofErr w:type="spellStart"/>
            <w:r w:rsidR="00377526"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 w:rsidR="00D43D04"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0C919E07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48FDFB94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96817EF" w14:textId="77777777" w:rsidR="00377526" w:rsidRPr="00C706A6" w:rsidRDefault="00D43D04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Vysílající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instituce</w:t>
            </w:r>
            <w:proofErr w:type="spellEnd"/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396AF7CD" w14:textId="77777777" w:rsidR="00377526" w:rsidRPr="00C706A6" w:rsidRDefault="00D43D04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a 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osoby:</w:t>
            </w:r>
            <w:r w:rsidR="00A72E2D">
              <w:rPr>
                <w:rFonts w:ascii="Verdana" w:hAnsi="Verdana" w:cs="Calibri"/>
                <w:sz w:val="20"/>
                <w:lang w:val="sk-SK"/>
              </w:rPr>
              <w:t xml:space="preserve"> Ing. Jana Ředinová</w:t>
            </w:r>
          </w:p>
          <w:p w14:paraId="57B1545B" w14:textId="77777777" w:rsidR="00377526" w:rsidRPr="00C706A6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</w:t>
            </w:r>
            <w:proofErr w:type="spellStart"/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A9326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723239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FFFB139" w14:textId="77777777" w:rsidR="00232956" w:rsidRPr="00C706A6" w:rsidRDefault="00D43D04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Př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ijímaj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c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proofErr w:type="spellEnd"/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in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stituce</w:t>
            </w:r>
            <w:proofErr w:type="spellEnd"/>
          </w:p>
          <w:p w14:paraId="4F3EB1B2" w14:textId="6D8BD828" w:rsidR="00232956" w:rsidRPr="00F32C92" w:rsidRDefault="00D43D04" w:rsidP="00F32C92">
            <w:pPr>
              <w:ind w:left="-6" w:firstLine="6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a 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osoby:</w:t>
            </w:r>
            <w:r w:rsidR="00F32C92"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689722702"/>
                <w:placeholder>
                  <w:docPart w:val="79BBA3465D0649A6955C7444010FDDD7"/>
                </w:placeholder>
                <w:showingPlcHdr/>
                <w:text/>
              </w:sdtPr>
              <w:sdtContent>
                <w:r w:rsidR="00F32C92" w:rsidRPr="00606CF3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3333D946" w14:textId="77777777" w:rsidR="00377526" w:rsidRPr="00C706A6" w:rsidRDefault="00D43D04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 </w:t>
            </w:r>
            <w:proofErr w:type="spellStart"/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A18B3BD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377A" w14:textId="77777777" w:rsidR="004613EB" w:rsidRDefault="004613EB">
      <w:r>
        <w:separator/>
      </w:r>
    </w:p>
  </w:endnote>
  <w:endnote w:type="continuationSeparator" w:id="0">
    <w:p w14:paraId="34E69434" w14:textId="77777777" w:rsidR="004613EB" w:rsidRDefault="004613EB">
      <w:r>
        <w:continuationSeparator/>
      </w:r>
    </w:p>
  </w:endnote>
  <w:endnote w:id="1">
    <w:p w14:paraId="6BEAE6E6" w14:textId="77777777" w:rsidR="00F32C92" w:rsidRPr="00F32C92" w:rsidRDefault="00555FA6" w:rsidP="00F32C92">
      <w:pPr>
        <w:pStyle w:val="Textvysvtlivek"/>
        <w:spacing w:after="120"/>
        <w:rPr>
          <w:rFonts w:ascii="Verdana" w:hAnsi="Verdana"/>
          <w:sz w:val="16"/>
          <w:szCs w:val="18"/>
          <w:lang w:val="sk-SK"/>
        </w:rPr>
      </w:pPr>
      <w:r w:rsidRPr="00B265D4">
        <w:rPr>
          <w:rFonts w:ascii="Verdana" w:hAnsi="Verdana"/>
          <w:sz w:val="14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F32C92" w:rsidRPr="00F32C92">
        <w:rPr>
          <w:rFonts w:ascii="Verdana" w:hAnsi="Verdana"/>
          <w:sz w:val="16"/>
          <w:szCs w:val="18"/>
          <w:lang w:val="sk-SK"/>
        </w:rPr>
        <w:t xml:space="preserve">Úpravy </w:t>
      </w:r>
      <w:proofErr w:type="spellStart"/>
      <w:r w:rsidR="00F32C92" w:rsidRPr="00F32C92">
        <w:rPr>
          <w:rFonts w:ascii="Verdana" w:hAnsi="Verdana"/>
          <w:sz w:val="16"/>
          <w:szCs w:val="18"/>
          <w:lang w:val="sk-SK"/>
        </w:rPr>
        <w:t>této</w:t>
      </w:r>
      <w:proofErr w:type="spellEnd"/>
      <w:r w:rsidR="00F32C92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F32C92" w:rsidRPr="00F32C92">
        <w:rPr>
          <w:rFonts w:ascii="Verdana" w:hAnsi="Verdana"/>
          <w:sz w:val="16"/>
          <w:szCs w:val="18"/>
          <w:lang w:val="sk-SK"/>
        </w:rPr>
        <w:t>šablony</w:t>
      </w:r>
      <w:proofErr w:type="spellEnd"/>
    </w:p>
    <w:p w14:paraId="2DA8F13A" w14:textId="77777777" w:rsidR="00F32C92" w:rsidRPr="00F32C92" w:rsidRDefault="00F32C92" w:rsidP="00F32C92">
      <w:pPr>
        <w:pStyle w:val="Textvysvtlivek"/>
        <w:numPr>
          <w:ilvl w:val="0"/>
          <w:numId w:val="48"/>
        </w:numPr>
        <w:spacing w:after="120"/>
        <w:ind w:left="714" w:hanging="357"/>
        <w:rPr>
          <w:rFonts w:ascii="Verdana" w:hAnsi="Verdana"/>
          <w:sz w:val="16"/>
          <w:szCs w:val="18"/>
          <w:lang w:val="sk-SK"/>
        </w:rPr>
      </w:pPr>
      <w:r w:rsidRPr="00F32C92">
        <w:rPr>
          <w:rFonts w:ascii="Verdana" w:hAnsi="Verdana"/>
          <w:sz w:val="16"/>
          <w:szCs w:val="18"/>
          <w:lang w:val="sk-SK"/>
        </w:rPr>
        <w:t xml:space="preserve">V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případě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, že mobilita kombinuje výukové a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školicí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aktivity,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měla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by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být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tato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šablona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použita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a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upravena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tak, aby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odpovídala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oběma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typům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aktivit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>.</w:t>
      </w:r>
    </w:p>
    <w:p w14:paraId="453B18A9" w14:textId="77777777" w:rsidR="00F32C92" w:rsidRPr="00F32C92" w:rsidRDefault="00F32C92" w:rsidP="00F32C92">
      <w:pPr>
        <w:pStyle w:val="Textvysvtlivek"/>
        <w:numPr>
          <w:ilvl w:val="0"/>
          <w:numId w:val="48"/>
        </w:numPr>
        <w:spacing w:after="120"/>
        <w:ind w:left="714" w:hanging="357"/>
        <w:rPr>
          <w:rFonts w:ascii="Verdana" w:hAnsi="Verdana"/>
          <w:sz w:val="16"/>
          <w:szCs w:val="18"/>
          <w:lang w:val="sk-SK"/>
        </w:rPr>
      </w:pPr>
      <w:r w:rsidRPr="00F32C92">
        <w:rPr>
          <w:rFonts w:ascii="Verdana" w:hAnsi="Verdana"/>
          <w:sz w:val="16"/>
          <w:szCs w:val="18"/>
          <w:lang w:val="sk-SK"/>
        </w:rPr>
        <w:t xml:space="preserve">V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případě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mobility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mezi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vysokoškolskými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institucemi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(VŠ) musí tuto dohodu vždy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podepsat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zaměstnanec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,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vysílající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a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VŠ (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celkem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tři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podpisy).</w:t>
      </w:r>
    </w:p>
    <w:p w14:paraId="3E1EBDD2" w14:textId="77777777" w:rsidR="00F32C92" w:rsidRPr="00F32C92" w:rsidRDefault="00F32C92" w:rsidP="007D6651">
      <w:pPr>
        <w:pStyle w:val="Textvysvtlivek"/>
        <w:numPr>
          <w:ilvl w:val="0"/>
          <w:numId w:val="48"/>
        </w:numPr>
        <w:spacing w:after="120"/>
        <w:ind w:left="714" w:hanging="357"/>
        <w:rPr>
          <w:rFonts w:ascii="Verdana" w:hAnsi="Verdana"/>
          <w:i/>
          <w:sz w:val="16"/>
          <w:szCs w:val="18"/>
          <w:lang w:val="en-GB"/>
        </w:rPr>
      </w:pPr>
      <w:r w:rsidRPr="00F32C92">
        <w:rPr>
          <w:rFonts w:ascii="Verdana" w:hAnsi="Verdana"/>
          <w:sz w:val="16"/>
          <w:szCs w:val="18"/>
          <w:lang w:val="sk-SK"/>
        </w:rPr>
        <w:t xml:space="preserve">V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případě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výjezdové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mobility KA171 pozvaných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pracovníků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z (neakademické)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organizace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za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účelem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výuky na vysoké škole musí tuto dohodu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podepsat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účastník,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organizace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,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vysoká škola a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organizace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,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ke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které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pracovník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patří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(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celkem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čtyři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podpisy).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Mělo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by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být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přidáno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další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místo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pro podpis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organizace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,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která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mobilitu organizuje.</w:t>
      </w:r>
    </w:p>
    <w:p w14:paraId="0E296807" w14:textId="373D1A17" w:rsidR="00767A3B" w:rsidRPr="00F32C92" w:rsidRDefault="00F32C92" w:rsidP="007D6651">
      <w:pPr>
        <w:pStyle w:val="Textvysvtlivek"/>
        <w:numPr>
          <w:ilvl w:val="0"/>
          <w:numId w:val="48"/>
        </w:numPr>
        <w:spacing w:after="120"/>
        <w:ind w:left="714" w:hanging="357"/>
        <w:rPr>
          <w:rFonts w:ascii="Verdana" w:hAnsi="Verdana"/>
          <w:i/>
          <w:sz w:val="16"/>
          <w:szCs w:val="18"/>
          <w:lang w:val="en-GB"/>
        </w:rPr>
      </w:pPr>
      <w:r w:rsidRPr="00F32C92">
        <w:rPr>
          <w:rFonts w:ascii="Verdana" w:hAnsi="Verdana"/>
          <w:sz w:val="16"/>
          <w:szCs w:val="18"/>
          <w:lang w:val="sk-SK"/>
        </w:rPr>
        <w:t xml:space="preserve">V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případě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příjezdové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mobility pozvaných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zaměstnanců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z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podniků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/(neakademických)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organizací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za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účelem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výuky na vysoké škole musí tuto dohodu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podepsat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zaměstnanec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,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instituce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(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případně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organizace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(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pokud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je odlišná od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instituce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)) a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vysílající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organizace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(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celkem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tři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nebo </w:t>
      </w:r>
      <w:proofErr w:type="spellStart"/>
      <w:r w:rsidRPr="00F32C92">
        <w:rPr>
          <w:rFonts w:ascii="Verdana" w:hAnsi="Verdana"/>
          <w:sz w:val="16"/>
          <w:szCs w:val="18"/>
          <w:lang w:val="sk-SK"/>
        </w:rPr>
        <w:t>čtyři</w:t>
      </w:r>
      <w:proofErr w:type="spellEnd"/>
      <w:r w:rsidRPr="00F32C92">
        <w:rPr>
          <w:rFonts w:ascii="Verdana" w:hAnsi="Verdana"/>
          <w:sz w:val="16"/>
          <w:szCs w:val="18"/>
          <w:lang w:val="sk-SK"/>
        </w:rPr>
        <w:t xml:space="preserve"> podpisy).</w:t>
      </w:r>
    </w:p>
    <w:p w14:paraId="29DC75C3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en-GB"/>
        </w:rPr>
      </w:pPr>
    </w:p>
  </w:endnote>
  <w:endnote w:id="2">
    <w:p w14:paraId="099E9448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>Kateg</w:t>
      </w:r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orie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>zam</w:t>
      </w:r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ěstnance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: 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Junior (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cca &lt; 10 let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praxe), </w:t>
      </w:r>
      <w:proofErr w:type="spellStart"/>
      <w:r w:rsidRPr="00767A3B">
        <w:rPr>
          <w:rFonts w:ascii="Verdana" w:hAnsi="Verdana"/>
          <w:i/>
          <w:sz w:val="16"/>
          <w:szCs w:val="18"/>
          <w:lang w:val="sk-SK"/>
        </w:rPr>
        <w:t>Intermediate</w:t>
      </w:r>
      <w:proofErr w:type="spellEnd"/>
      <w:r w:rsidRPr="00767A3B">
        <w:rPr>
          <w:rFonts w:ascii="Verdana" w:hAnsi="Verdana"/>
          <w:i/>
          <w:sz w:val="16"/>
          <w:szCs w:val="18"/>
          <w:lang w:val="sk-SK"/>
        </w:rPr>
        <w:t xml:space="preserve"> (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cca.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&gt; 10 a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 &lt; 20 let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praxe) 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n</w:t>
      </w:r>
      <w:r w:rsidRPr="00767A3B">
        <w:rPr>
          <w:rFonts w:ascii="Verdana" w:hAnsi="Verdana"/>
          <w:i/>
          <w:sz w:val="16"/>
          <w:szCs w:val="18"/>
          <w:lang w:val="sk-SK"/>
        </w:rPr>
        <w:t>ebo Senior (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cca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&gt; 20 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let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praxe).</w:t>
      </w:r>
    </w:p>
    <w:p w14:paraId="23AB4ADA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3">
    <w:p w14:paraId="7D63459D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Státní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>p</w:t>
      </w:r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říslušnost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: </w:t>
      </w:r>
      <w:proofErr w:type="spellStart"/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příslušnost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k 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s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tátu, do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kt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e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rého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účastník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pat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ř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í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administrat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ivně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a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kt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e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rý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vydáv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á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jeho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občansk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ý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pr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ů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kaz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a/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n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ebo cestovn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í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pas.</w:t>
      </w: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t xml:space="preserve"> 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</w:p>
    <w:p w14:paraId="64728F9E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4">
    <w:p w14:paraId="2E58D57A" w14:textId="77777777" w:rsidR="00555FA6" w:rsidRPr="00767A3B" w:rsidRDefault="00555FA6" w:rsidP="00B265D4">
      <w:pPr>
        <w:pStyle w:val="Textvysvtlivek"/>
        <w:spacing w:after="0"/>
        <w:rPr>
          <w:rFonts w:ascii="Verdana" w:hAnsi="Verdana" w:cs="Calibri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r w:rsidRPr="00767A3B">
        <w:rPr>
          <w:rFonts w:ascii="Verdana" w:hAnsi="Verdana" w:cs="Calibri"/>
          <w:b/>
          <w:i/>
          <w:sz w:val="16"/>
          <w:szCs w:val="18"/>
          <w:lang w:val="sk-SK"/>
        </w:rPr>
        <w:t>Erasmus kód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: jedinečný kód,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kt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erý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získá</w:t>
      </w:r>
      <w:proofErr w:type="spellEnd"/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každá vysokoškolská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in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stituce</w:t>
      </w:r>
      <w:proofErr w:type="spellEnd"/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spolu s Chartou pr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o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vysokoškolské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vzd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ě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láv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ání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(ECHE). Relevantní j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en pr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o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vysokoškolské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in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stituce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nachá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z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ející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s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e</w:t>
      </w:r>
      <w:proofErr w:type="spellEnd"/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v </w:t>
      </w:r>
      <w:proofErr w:type="spellStart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zemích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zapojených do 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programu.</w:t>
      </w:r>
    </w:p>
    <w:p w14:paraId="21026411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5">
    <w:p w14:paraId="73C5A33C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r w:rsidRPr="00767A3B">
        <w:rPr>
          <w:rFonts w:ascii="Verdana" w:hAnsi="Verdana"/>
          <w:b/>
          <w:i/>
          <w:sz w:val="16"/>
          <w:szCs w:val="18"/>
          <w:lang w:val="sk-SK"/>
        </w:rPr>
        <w:t xml:space="preserve">Kód </w:t>
      </w:r>
      <w:r w:rsidR="00BA2E3E" w:rsidRPr="00767A3B">
        <w:rPr>
          <w:rFonts w:ascii="Verdana" w:hAnsi="Verdana"/>
          <w:b/>
          <w:i/>
          <w:sz w:val="16"/>
          <w:szCs w:val="18"/>
          <w:lang w:val="sk-SK"/>
        </w:rPr>
        <w:t>s</w:t>
      </w:r>
      <w:r w:rsidRPr="00767A3B">
        <w:rPr>
          <w:rFonts w:ascii="Verdana" w:hAnsi="Verdana"/>
          <w:b/>
          <w:i/>
          <w:sz w:val="16"/>
          <w:szCs w:val="18"/>
          <w:lang w:val="sk-SK"/>
        </w:rPr>
        <w:t>tátu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: ISO 3166-2 kódy 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zemí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jsou</w:t>
      </w:r>
      <w:proofErr w:type="spellEnd"/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 k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dispozici</w:t>
      </w:r>
      <w:proofErr w:type="spellEnd"/>
      <w:r w:rsidRPr="00767A3B">
        <w:rPr>
          <w:rFonts w:ascii="Verdana" w:hAnsi="Verdana"/>
          <w:i/>
          <w:sz w:val="16"/>
          <w:szCs w:val="18"/>
          <w:lang w:val="sk-SK"/>
        </w:rPr>
        <w:t xml:space="preserve"> na: </w:t>
      </w:r>
      <w:hyperlink r:id="rId1" w:anchor="search" w:history="1">
        <w:r w:rsidRPr="00767A3B">
          <w:rPr>
            <w:rStyle w:val="Hypertextovodkaz"/>
            <w:rFonts w:ascii="Verdana" w:hAnsi="Verdana"/>
            <w:i/>
            <w:sz w:val="16"/>
            <w:szCs w:val="18"/>
            <w:lang w:val="sk-SK"/>
          </w:rPr>
          <w:t>https://www.iso.org/obp/ui/#search</w:t>
        </w:r>
      </w:hyperlink>
      <w:r w:rsidRPr="00767A3B">
        <w:rPr>
          <w:rFonts w:ascii="Verdana" w:hAnsi="Verdana"/>
          <w:i/>
          <w:sz w:val="16"/>
          <w:szCs w:val="18"/>
          <w:lang w:val="sk-SK"/>
        </w:rPr>
        <w:t>.</w:t>
      </w:r>
    </w:p>
    <w:p w14:paraId="00142472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6">
    <w:p w14:paraId="543ECA66" w14:textId="3B574CD1" w:rsidR="00E90743" w:rsidRPr="00E90743" w:rsidRDefault="00E90743">
      <w:pPr>
        <w:pStyle w:val="Textvysvtlivek"/>
        <w:rPr>
          <w:sz w:val="16"/>
          <w:szCs w:val="16"/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="007D6651" w:rsidRPr="00F32C92">
        <w:rPr>
          <w:rFonts w:ascii="Verdana" w:hAnsi="Verdana"/>
          <w:sz w:val="16"/>
          <w:szCs w:val="18"/>
          <w:lang w:val="sk-SK"/>
        </w:rPr>
        <w:t xml:space="preserve">K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vyhledání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podrobné oblasti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vzdělávání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a odborné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přípravy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ISCED-F 2013 je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třeba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použít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vyhledávací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nástroj ISCED-F 2013 (dostupný na adrese: </w:t>
      </w:r>
      <w:hyperlink r:id="rId2" w:history="1">
        <w:r w:rsidR="007D6651" w:rsidRPr="00315158">
          <w:rPr>
            <w:rStyle w:val="Hypertextovodkaz"/>
            <w:rFonts w:ascii="Verdana" w:hAnsi="Verdana"/>
            <w:sz w:val="16"/>
            <w:szCs w:val="18"/>
            <w:lang w:val="sk-SK"/>
          </w:rPr>
          <w:t>https://ec.europa.eu/eurostat/statistics-explained/index.php?title=International_Standard_Classification_of_Education_%28ISCED%29#ISCE</w:t>
        </w:r>
      </w:hyperlink>
      <w:r w:rsidR="007D6651" w:rsidRPr="00F32C92">
        <w:rPr>
          <w:rFonts w:ascii="Verdana" w:hAnsi="Verdana"/>
          <w:sz w:val="16"/>
          <w:szCs w:val="18"/>
          <w:lang w:val="sk-SK"/>
        </w:rPr>
        <w:t>.</w:t>
      </w:r>
    </w:p>
  </w:endnote>
  <w:endnote w:id="7">
    <w:p w14:paraId="77EDDBDD" w14:textId="28AFE65B" w:rsidR="00555FA6" w:rsidRPr="007D6651" w:rsidRDefault="00555FA6" w:rsidP="007D6651">
      <w:pPr>
        <w:pStyle w:val="Textvysvtlivek"/>
        <w:spacing w:after="0"/>
        <w:rPr>
          <w:rFonts w:ascii="Verdana" w:hAnsi="Verdana"/>
          <w:sz w:val="16"/>
          <w:szCs w:val="18"/>
          <w:lang w:val="sk-SK"/>
        </w:rPr>
      </w:pPr>
      <w:r w:rsidRPr="00E90743">
        <w:rPr>
          <w:rStyle w:val="Odkaznavysvtlivky"/>
          <w:rFonts w:ascii="Verdana" w:hAnsi="Verdana"/>
          <w:i/>
          <w:sz w:val="16"/>
          <w:szCs w:val="16"/>
          <w:lang w:val="sk-SK"/>
        </w:rPr>
        <w:endnoteRef/>
      </w:r>
      <w:r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Oběh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dokumentů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s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originálními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podpisy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není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povinný. V závislosti na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vnitrostátních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právních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předpisech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země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přijímající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organizace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(v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případě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mobility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se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třetími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zeměmi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,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které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nejsou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přidruženy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k programu: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vnitrostátní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právní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předpisy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členského státu EU nebo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třetí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země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přidružené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k programu)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mohou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být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akceptovány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naskenované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kopie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podpisů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nebo elektronické podpisy.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Potvrzení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o účasti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lze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poskytnout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elektronicky nebo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jakýmkoli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jiným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způsobem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,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který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je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přístupný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zaměstnanci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a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vysílající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 xml:space="preserve"> </w:t>
      </w:r>
      <w:proofErr w:type="spellStart"/>
      <w:r w:rsidR="007D6651" w:rsidRPr="00F32C92">
        <w:rPr>
          <w:rFonts w:ascii="Verdana" w:hAnsi="Verdana"/>
          <w:sz w:val="16"/>
          <w:szCs w:val="18"/>
          <w:lang w:val="sk-SK"/>
        </w:rPr>
        <w:t>instituci</w:t>
      </w:r>
      <w:proofErr w:type="spellEnd"/>
      <w:r w:rsidR="007D6651" w:rsidRPr="00F32C92">
        <w:rPr>
          <w:rFonts w:ascii="Verdana" w:hAnsi="Verdana"/>
          <w:sz w:val="16"/>
          <w:szCs w:val="18"/>
          <w:lang w:val="sk-SK"/>
        </w:rPr>
        <w:t>.</w:t>
      </w:r>
      <w:r w:rsidRPr="00F32C92">
        <w:rPr>
          <w:rFonts w:ascii="Verdana" w:hAnsi="Verdana"/>
          <w:sz w:val="16"/>
          <w:szCs w:val="18"/>
          <w:lang w:val="sk-SK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BC1" w14:textId="77777777" w:rsidR="00555FA6" w:rsidRPr="007E2F6C" w:rsidRDefault="00555FA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0C41" w14:textId="77777777" w:rsidR="00555FA6" w:rsidRDefault="00555FA6">
    <w:pPr>
      <w:pStyle w:val="Zpat"/>
    </w:pPr>
  </w:p>
  <w:p w14:paraId="0D6FFF25" w14:textId="77777777" w:rsidR="00555FA6" w:rsidRPr="00910BEB" w:rsidRDefault="00555FA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14E3" w14:textId="77777777" w:rsidR="004613EB" w:rsidRDefault="004613EB">
      <w:r>
        <w:separator/>
      </w:r>
    </w:p>
  </w:footnote>
  <w:footnote w:type="continuationSeparator" w:id="0">
    <w:p w14:paraId="4B925A66" w14:textId="77777777" w:rsidR="004613EB" w:rsidRDefault="0046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55FA6" w:rsidRPr="00967BFC" w14:paraId="1237FF88" w14:textId="77777777" w:rsidTr="00084A0C">
      <w:trPr>
        <w:trHeight w:val="823"/>
      </w:trPr>
      <w:tc>
        <w:tcPr>
          <w:tcW w:w="7135" w:type="dxa"/>
          <w:vAlign w:val="center"/>
        </w:tcPr>
        <w:p w14:paraId="327D0B03" w14:textId="59D27BF4" w:rsidR="00555FA6" w:rsidRPr="00AD66BB" w:rsidRDefault="00555FA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021C4963" w14:textId="77777777" w:rsidR="00555FA6" w:rsidRPr="00967BFC" w:rsidRDefault="00555FA6" w:rsidP="00C05937">
          <w:pPr>
            <w:pStyle w:val="ZDGName"/>
            <w:rPr>
              <w:lang w:val="en-GB"/>
            </w:rPr>
          </w:pPr>
        </w:p>
      </w:tc>
    </w:tr>
  </w:tbl>
  <w:p w14:paraId="0952D077" w14:textId="77777777" w:rsidR="00555FA6" w:rsidRPr="00B6735A" w:rsidRDefault="00A72E2D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93242C" wp14:editId="25DF6994">
              <wp:simplePos x="0" y="0"/>
              <wp:positionH relativeFrom="column">
                <wp:posOffset>3891915</wp:posOffset>
              </wp:positionH>
              <wp:positionV relativeFrom="paragraph">
                <wp:posOffset>-526415</wp:posOffset>
              </wp:positionV>
              <wp:extent cx="2385695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F1877" w14:textId="77777777" w:rsidR="00555FA6" w:rsidRPr="00AD66B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Sektor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vysokoškolského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vzdělávání</w:t>
                          </w:r>
                          <w:proofErr w:type="spellEnd"/>
                          <w:r w:rsidR="00555FA6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CA7A40" w14:textId="77777777" w:rsidR="00555FA6" w:rsidRDefault="00555FA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6AC0CE2D" w14:textId="77777777" w:rsidR="00555FA6" w:rsidRPr="003527F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jméno</w:t>
                          </w:r>
                          <w:proofErr w:type="spellEnd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příjmení</w:t>
                          </w:r>
                          <w:proofErr w:type="spellEnd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vyučujícícho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32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6.45pt;margin-top:-41.45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P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wmUZxGGFVgixZeEkc2BMmOtwep9DsqemQW&#10;OZbQeYtO9ndKm2xIdnQxwbgoWdfZ7nf82QE4zicQG64am8nCNvNH6qXrZJ2EThjEayf0isK5KVeh&#10;E5f+Iioui9Wq8H+auH6YtayuKTdhjsLywz9r3EHisyRO0lKiY7WBMykpud2sOon2BIRd2u9QkDM3&#10;93katgjA5QUlPwi92yB1yjhZOGEZRk4KBXY8P71NYy9Mw6J8TumOcfrvlNCY4zQKollMv+Xm2e81&#10;N5L1TMPo6Fif4+TkRDIjwTWvbWs1Yd28PiuFSf+pFNDuY6OtYI1GZ7XqaTMBilHxRtSPIF0pQFmg&#10;T5h3sGiF/I7RCLMjx+rbjkiKUfeeg/xTPwzNsLGbMFoEsJHnls25hfAKoHKsMZqXKz0PqN0g2baF&#10;SPOD4+IGnkzDrJqfsjo8NJgPltRhlpkBdL63Xk8Td/kLAAD//wMAUEsDBBQABgAIAAAAIQDXBzDP&#10;3QAAAAkBAAAPAAAAZHJzL2Rvd25yZXYueG1sTI/BTsMwDIbvSLxDZCRuW7IJurbUnaYhriA2QOKW&#10;NV5b0ThVk63l7clO7GbLn35/f7GebCfONPjWMcJirkAQV860XCN87F9mKQgfNBvdOSaEX/KwLm9v&#10;Cp0bN/I7nXehFjGEfa4RmhD6XEpfNWS1n7ueON6ObrA6xHWopRn0GMNtJ5dKJdLqluOHRve0baj6&#10;2Z0swufr8fvrQb3Vz/axH92kJNtMIt7fTZsnEIGm8A/DRT+qQxmdDu7ExosOIVkss4gizNLLEIks&#10;TRMQB4SVAlkW8rpB+QcAAP//AwBQSwECLQAUAAYACAAAACEAtoM4kv4AAADhAQAAEwAAAAAAAAAA&#10;AAAAAAAAAAAAW0NvbnRlbnRfVHlwZXNdLnhtbFBLAQItABQABgAIAAAAIQA4/SH/1gAAAJQBAAAL&#10;AAAAAAAAAAAAAAAAAC8BAABfcmVscy8ucmVsc1BLAQItABQABgAIAAAAIQBkDnBPswIAALkFAAAO&#10;AAAAAAAAAAAAAAAAAC4CAABkcnMvZTJvRG9jLnhtbFBLAQItABQABgAIAAAAIQDXBzDP3QAAAAkB&#10;AAAPAAAAAAAAAAAAAAAAAA0FAABkcnMvZG93bnJldi54bWxQSwUGAAAAAAQABADzAAAAFwYAAAAA&#10;" filled="f" stroked="f">
              <v:textbox>
                <w:txbxContent>
                  <w:p w14:paraId="7B2F1877" w14:textId="77777777" w:rsidR="00555FA6" w:rsidRPr="00AD66B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Sektor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vysokoškolského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vzdělávání</w:t>
                    </w:r>
                    <w:proofErr w:type="spellEnd"/>
                    <w:r w:rsidR="00555FA6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CA7A40" w14:textId="77777777" w:rsidR="00555FA6" w:rsidRDefault="00555FA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6AC0CE2D" w14:textId="77777777" w:rsidR="00555FA6" w:rsidRPr="003527F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jméno</w:t>
                    </w:r>
                    <w:proofErr w:type="spellEnd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 xml:space="preserve"> a </w:t>
                    </w:r>
                    <w:proofErr w:type="spellStart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příjmení</w:t>
                    </w:r>
                    <w:proofErr w:type="spellEnd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vyučujícícho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7B7D" w14:textId="77777777" w:rsidR="00555FA6" w:rsidRPr="00865FC1" w:rsidRDefault="00555FA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0212B"/>
    <w:multiLevelType w:val="hybridMultilevel"/>
    <w:tmpl w:val="7E4226F0"/>
    <w:lvl w:ilvl="0" w:tplc="0CEAEC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300C907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C164A6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EC04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F4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50CA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7C32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3E4C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244E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5089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02865D3"/>
    <w:multiLevelType w:val="hybridMultilevel"/>
    <w:tmpl w:val="553A1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154F54"/>
    <w:multiLevelType w:val="hybridMultilevel"/>
    <w:tmpl w:val="025C00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41AF1523"/>
    <w:multiLevelType w:val="hybridMultilevel"/>
    <w:tmpl w:val="38103490"/>
    <w:lvl w:ilvl="0" w:tplc="3D0EAE1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B61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C0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1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6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A3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1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6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 w:tplc="26FAD31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0C72D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A4AA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A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AD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0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C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A3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931AC8"/>
    <w:multiLevelType w:val="hybridMultilevel"/>
    <w:tmpl w:val="40567A4E"/>
    <w:lvl w:ilvl="0" w:tplc="C6A648DA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3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A4750"/>
    <w:multiLevelType w:val="hybridMultilevel"/>
    <w:tmpl w:val="1BA256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30"/>
  </w:num>
  <w:num w:numId="5">
    <w:abstractNumId w:val="22"/>
  </w:num>
  <w:num w:numId="6">
    <w:abstractNumId w:val="29"/>
  </w:num>
  <w:num w:numId="7">
    <w:abstractNumId w:val="45"/>
  </w:num>
  <w:num w:numId="8">
    <w:abstractNumId w:val="46"/>
  </w:num>
  <w:num w:numId="9">
    <w:abstractNumId w:val="27"/>
  </w:num>
  <w:num w:numId="10">
    <w:abstractNumId w:val="44"/>
  </w:num>
  <w:num w:numId="11">
    <w:abstractNumId w:val="42"/>
  </w:num>
  <w:num w:numId="12">
    <w:abstractNumId w:val="33"/>
  </w:num>
  <w:num w:numId="13">
    <w:abstractNumId w:val="39"/>
  </w:num>
  <w:num w:numId="14">
    <w:abstractNumId w:val="21"/>
  </w:num>
  <w:num w:numId="15">
    <w:abstractNumId w:val="28"/>
  </w:num>
  <w:num w:numId="16">
    <w:abstractNumId w:val="16"/>
  </w:num>
  <w:num w:numId="17">
    <w:abstractNumId w:val="24"/>
  </w:num>
  <w:num w:numId="18">
    <w:abstractNumId w:val="47"/>
  </w:num>
  <w:num w:numId="19">
    <w:abstractNumId w:val="35"/>
  </w:num>
  <w:num w:numId="20">
    <w:abstractNumId w:val="18"/>
  </w:num>
  <w:num w:numId="21">
    <w:abstractNumId w:val="31"/>
  </w:num>
  <w:num w:numId="22">
    <w:abstractNumId w:val="32"/>
  </w:num>
  <w:num w:numId="23">
    <w:abstractNumId w:val="34"/>
  </w:num>
  <w:num w:numId="24">
    <w:abstractNumId w:val="4"/>
  </w:num>
  <w:num w:numId="25">
    <w:abstractNumId w:val="7"/>
  </w:num>
  <w:num w:numId="26">
    <w:abstractNumId w:val="37"/>
  </w:num>
  <w:num w:numId="27">
    <w:abstractNumId w:val="17"/>
  </w:num>
  <w:num w:numId="28">
    <w:abstractNumId w:val="10"/>
  </w:num>
  <w:num w:numId="29">
    <w:abstractNumId w:val="40"/>
  </w:num>
  <w:num w:numId="30">
    <w:abstractNumId w:val="36"/>
  </w:num>
  <w:num w:numId="31">
    <w:abstractNumId w:val="26"/>
  </w:num>
  <w:num w:numId="32">
    <w:abstractNumId w:val="13"/>
  </w:num>
  <w:num w:numId="33">
    <w:abstractNumId w:val="38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8"/>
  </w:num>
  <w:num w:numId="39">
    <w:abstractNumId w:val="48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9"/>
  </w:num>
  <w:num w:numId="46">
    <w:abstractNumId w:val="41"/>
  </w:num>
  <w:num w:numId="47">
    <w:abstractNumId w:val="23"/>
  </w:num>
  <w:num w:numId="48">
    <w:abstractNumId w:val="20"/>
  </w:num>
  <w:num w:numId="49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5251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7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3A79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C71"/>
    <w:rsid w:val="00133E2A"/>
    <w:rsid w:val="00135752"/>
    <w:rsid w:val="00136138"/>
    <w:rsid w:val="00140769"/>
    <w:rsid w:val="001417AD"/>
    <w:rsid w:val="00142A0B"/>
    <w:rsid w:val="00142E7C"/>
    <w:rsid w:val="00144275"/>
    <w:rsid w:val="001455A4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66479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7D7"/>
    <w:rsid w:val="00196A96"/>
    <w:rsid w:val="00197969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CB2"/>
    <w:rsid w:val="001F59C5"/>
    <w:rsid w:val="001F6040"/>
    <w:rsid w:val="001F6A51"/>
    <w:rsid w:val="001F7077"/>
    <w:rsid w:val="00200B0B"/>
    <w:rsid w:val="0020296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296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648"/>
    <w:rsid w:val="002A7CBE"/>
    <w:rsid w:val="002B0E73"/>
    <w:rsid w:val="002B1D75"/>
    <w:rsid w:val="002B210D"/>
    <w:rsid w:val="002B2262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50C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27FB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77694"/>
    <w:rsid w:val="00380180"/>
    <w:rsid w:val="00380FDD"/>
    <w:rsid w:val="0038234F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63F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7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3F7C8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32D3"/>
    <w:rsid w:val="00425C86"/>
    <w:rsid w:val="004268DD"/>
    <w:rsid w:val="004311BA"/>
    <w:rsid w:val="004328AD"/>
    <w:rsid w:val="00432E7C"/>
    <w:rsid w:val="00432E9A"/>
    <w:rsid w:val="0043334E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3EB"/>
    <w:rsid w:val="00461A0D"/>
    <w:rsid w:val="00462037"/>
    <w:rsid w:val="00462281"/>
    <w:rsid w:val="00462572"/>
    <w:rsid w:val="004629BE"/>
    <w:rsid w:val="00463271"/>
    <w:rsid w:val="00465124"/>
    <w:rsid w:val="0046528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209C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19D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268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7AC"/>
    <w:rsid w:val="00605B2F"/>
    <w:rsid w:val="00607217"/>
    <w:rsid w:val="00610FCF"/>
    <w:rsid w:val="006113BB"/>
    <w:rsid w:val="00611E32"/>
    <w:rsid w:val="00612D71"/>
    <w:rsid w:val="00612E8C"/>
    <w:rsid w:val="00612F3C"/>
    <w:rsid w:val="00613783"/>
    <w:rsid w:val="00613E7B"/>
    <w:rsid w:val="0061407E"/>
    <w:rsid w:val="00614193"/>
    <w:rsid w:val="006150FF"/>
    <w:rsid w:val="00615603"/>
    <w:rsid w:val="00615C8F"/>
    <w:rsid w:val="00615D04"/>
    <w:rsid w:val="00616AE0"/>
    <w:rsid w:val="006174F1"/>
    <w:rsid w:val="00617B24"/>
    <w:rsid w:val="00622C9C"/>
    <w:rsid w:val="00623C28"/>
    <w:rsid w:val="00623CC2"/>
    <w:rsid w:val="00624721"/>
    <w:rsid w:val="00624F6F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6F4"/>
    <w:rsid w:val="00667705"/>
    <w:rsid w:val="006677CA"/>
    <w:rsid w:val="00675DCA"/>
    <w:rsid w:val="00676B6E"/>
    <w:rsid w:val="006773B3"/>
    <w:rsid w:val="00677EF6"/>
    <w:rsid w:val="006803B8"/>
    <w:rsid w:val="00680A26"/>
    <w:rsid w:val="00680F14"/>
    <w:rsid w:val="006825F3"/>
    <w:rsid w:val="0068325A"/>
    <w:rsid w:val="00683971"/>
    <w:rsid w:val="00690DA5"/>
    <w:rsid w:val="006914AD"/>
    <w:rsid w:val="00693978"/>
    <w:rsid w:val="006939B7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58C1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4A7"/>
    <w:rsid w:val="007127CF"/>
    <w:rsid w:val="00713494"/>
    <w:rsid w:val="00716A65"/>
    <w:rsid w:val="00717CFD"/>
    <w:rsid w:val="00723F73"/>
    <w:rsid w:val="0072664E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4D4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6A6"/>
    <w:rsid w:val="00767138"/>
    <w:rsid w:val="007673FA"/>
    <w:rsid w:val="00767A3B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5F2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51"/>
    <w:rsid w:val="007D669D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849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9A5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931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127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AC3"/>
    <w:rsid w:val="008B5B2A"/>
    <w:rsid w:val="008B6FA5"/>
    <w:rsid w:val="008B75A2"/>
    <w:rsid w:val="008B7ABA"/>
    <w:rsid w:val="008C2716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6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2E2D"/>
    <w:rsid w:val="00A73378"/>
    <w:rsid w:val="00A73BD7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1DF5"/>
    <w:rsid w:val="00B9285C"/>
    <w:rsid w:val="00B92F23"/>
    <w:rsid w:val="00B95205"/>
    <w:rsid w:val="00B957AF"/>
    <w:rsid w:val="00B96AA3"/>
    <w:rsid w:val="00B976B7"/>
    <w:rsid w:val="00BA0417"/>
    <w:rsid w:val="00BA290F"/>
    <w:rsid w:val="00BA2E3E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3F3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2BB"/>
    <w:rsid w:val="00C13B22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5018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D04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27D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743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02F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3F0D"/>
    <w:rsid w:val="00F1587C"/>
    <w:rsid w:val="00F16E26"/>
    <w:rsid w:val="00F16F70"/>
    <w:rsid w:val="00F179D7"/>
    <w:rsid w:val="00F2115D"/>
    <w:rsid w:val="00F21AD6"/>
    <w:rsid w:val="00F2349D"/>
    <w:rsid w:val="00F302F2"/>
    <w:rsid w:val="00F3160A"/>
    <w:rsid w:val="00F32384"/>
    <w:rsid w:val="00F32411"/>
    <w:rsid w:val="00F32C92"/>
    <w:rsid w:val="00F33240"/>
    <w:rsid w:val="00F33743"/>
    <w:rsid w:val="00F36599"/>
    <w:rsid w:val="00F40D17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4786"/>
    <w:rsid w:val="00F658BA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C4D"/>
    <w:rsid w:val="00F97CFF"/>
    <w:rsid w:val="00FA1EB3"/>
    <w:rsid w:val="00FA3B1C"/>
    <w:rsid w:val="00FA5173"/>
    <w:rsid w:val="00FA62EE"/>
    <w:rsid w:val="00FA7449"/>
    <w:rsid w:val="00FB0346"/>
    <w:rsid w:val="00FB05B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17C1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547BB"/>
  <w15:chartTrackingRefBased/>
  <w15:docId w15:val="{6A9EDF22-79C1-4A0C-A7DA-D64BC4E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customStyle="1" w:styleId="Hlavikaobsahu1">
    <w:name w:val="Hlavička obsahu1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customStyle="1" w:styleId="Strednmrieka3zvraznenie2">
    <w:name w:val="Stredná mriežka 3 – zvýraznenie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customStyle="1" w:styleId="Odsekzoznamu">
    <w:name w:val="Odsek zoznamu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customStyle="1" w:styleId="Revzia">
    <w:name w:val="Revízia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link w:val="Textvysvtlivek"/>
    <w:semiHidden/>
    <w:rsid w:val="00EA442F"/>
    <w:rPr>
      <w:lang w:val="fr-FR" w:eastAsia="en-US"/>
    </w:rPr>
  </w:style>
  <w:style w:type="character" w:styleId="Zstupntext">
    <w:name w:val="Placeholder Text"/>
    <w:basedOn w:val="Standardnpsmoodstavce"/>
    <w:uiPriority w:val="99"/>
    <w:semiHidden/>
    <w:rsid w:val="00F32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hr@zsf.jc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#ISCE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E3C75EA54F4AA187013FA776088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0282D-50F3-47BC-948F-820CAEB144C3}"/>
      </w:docPartPr>
      <w:docPartBody>
        <w:p w:rsidR="00000000" w:rsidRDefault="00555761" w:rsidP="00555761">
          <w:pPr>
            <w:pStyle w:val="C5E3C75EA54F4AA187013FA776088986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BDC70473AB47F0A0FE293E47697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90E0D-F2AC-4171-A8C5-B80A484F0C90}"/>
      </w:docPartPr>
      <w:docPartBody>
        <w:p w:rsidR="00000000" w:rsidRDefault="00555761" w:rsidP="00555761">
          <w:pPr>
            <w:pStyle w:val="8FBDC70473AB47F0A0FE293E47697CC9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EB2E9D987A48BBAD26CAB743DF4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43313-9180-47E0-BCDE-607BDB5A6822}"/>
      </w:docPartPr>
      <w:docPartBody>
        <w:p w:rsidR="00000000" w:rsidRDefault="00555761" w:rsidP="00555761">
          <w:pPr>
            <w:pStyle w:val="B2EB2E9D987A48BBAD26CAB743DF4987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EECE5BB8E344B5B11DD5BE37684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FB166-A793-4941-B858-0FEE1BF8AE10}"/>
      </w:docPartPr>
      <w:docPartBody>
        <w:p w:rsidR="00000000" w:rsidRDefault="00555761" w:rsidP="00555761">
          <w:pPr>
            <w:pStyle w:val="69EECE5BB8E344B5B11DD5BE376840BB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784BAD184E467986D7A96193E2D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89379-418F-4C78-B34F-97060799C924}"/>
      </w:docPartPr>
      <w:docPartBody>
        <w:p w:rsidR="00000000" w:rsidRDefault="00555761" w:rsidP="00555761">
          <w:pPr>
            <w:pStyle w:val="72784BAD184E467986D7A96193E2D8E8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BBA3465D0649A6955C7444010FD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72948-6D0D-4A68-8C77-37CE1FCD0EED}"/>
      </w:docPartPr>
      <w:docPartBody>
        <w:p w:rsidR="00000000" w:rsidRDefault="00555761" w:rsidP="00555761">
          <w:pPr>
            <w:pStyle w:val="79BBA3465D0649A6955C7444010FDDD7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61"/>
    <w:rsid w:val="005112C7"/>
    <w:rsid w:val="005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5761"/>
    <w:rPr>
      <w:color w:val="808080"/>
    </w:rPr>
  </w:style>
  <w:style w:type="paragraph" w:customStyle="1" w:styleId="C5E3C75EA54F4AA187013FA776088986">
    <w:name w:val="C5E3C75EA54F4AA187013FA776088986"/>
    <w:rsid w:val="00555761"/>
  </w:style>
  <w:style w:type="paragraph" w:customStyle="1" w:styleId="8FBDC70473AB47F0A0FE293E47697CC9">
    <w:name w:val="8FBDC70473AB47F0A0FE293E47697CC9"/>
    <w:rsid w:val="00555761"/>
  </w:style>
  <w:style w:type="paragraph" w:customStyle="1" w:styleId="B2EB2E9D987A48BBAD26CAB743DF4987">
    <w:name w:val="B2EB2E9D987A48BBAD26CAB743DF4987"/>
    <w:rsid w:val="00555761"/>
  </w:style>
  <w:style w:type="paragraph" w:customStyle="1" w:styleId="69EECE5BB8E344B5B11DD5BE376840BB">
    <w:name w:val="69EECE5BB8E344B5B11DD5BE376840BB"/>
    <w:rsid w:val="00555761"/>
  </w:style>
  <w:style w:type="paragraph" w:customStyle="1" w:styleId="72784BAD184E467986D7A96193E2D8E8">
    <w:name w:val="72784BAD184E467986D7A96193E2D8E8"/>
    <w:rsid w:val="00555761"/>
  </w:style>
  <w:style w:type="paragraph" w:customStyle="1" w:styleId="79BBA3465D0649A6955C7444010FDDD7">
    <w:name w:val="79BBA3465D0649A6955C7444010FDDD7"/>
    <w:rsid w:val="00555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32FF5BE37944A1744256281201D5" ma:contentTypeVersion="11" ma:contentTypeDescription="Vytvoří nový dokument" ma:contentTypeScope="" ma:versionID="46f733d7e203fa46a4f3216515cd1a5b">
  <xsd:schema xmlns:xsd="http://www.w3.org/2001/XMLSchema" xmlns:xs="http://www.w3.org/2001/XMLSchema" xmlns:p="http://schemas.microsoft.com/office/2006/metadata/properties" xmlns:ns3="120a125e-1a32-4e8c-8cb0-4404c64c4bde" xmlns:ns4="b7b6557f-5f24-4ebc-b174-8d1d734548ca" targetNamespace="http://schemas.microsoft.com/office/2006/metadata/properties" ma:root="true" ma:fieldsID="6f66a18d153a13c6f9b4dd1ba12097a1" ns3:_="" ns4:_="">
    <xsd:import namespace="120a125e-1a32-4e8c-8cb0-4404c64c4bde"/>
    <xsd:import namespace="b7b6557f-5f24-4ebc-b174-8d1d734548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25e-1a32-4e8c-8cb0-4404c6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557f-5f24-4ebc-b174-8d1d7345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AF09-4659-489A-AF05-DA5ADD0F6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84104-0F10-435C-8F20-25E10CF8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25e-1a32-4e8c-8cb0-4404c64c4bde"/>
    <ds:schemaRef ds:uri="b7b6557f-5f24-4ebc-b174-8d1d7345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C145A-0D69-4A76-B5BE-C82A9B83A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C2FEA-AC28-4E36-80E3-34E6A8D6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27</TotalTime>
  <Pages>3</Pages>
  <Words>502</Words>
  <Characters>2965</Characters>
  <Application>Microsoft Office Word</Application>
  <DocSecurity>0</DocSecurity>
  <PresentationFormat>Microsoft Word 11.0</PresentationFormat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3461</CharactersWithSpaces>
  <SharedDoc>false</SharedDoc>
  <HLinks>
    <vt:vector size="36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mailto:zahr@zsf.jcu.cz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mailto:jozef.haring@ucm.sk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Ředinová Jana Ing.</cp:lastModifiedBy>
  <cp:revision>6</cp:revision>
  <cp:lastPrinted>2016-10-06T14:20:00Z</cp:lastPrinted>
  <dcterms:created xsi:type="dcterms:W3CDTF">2022-05-05T05:55:00Z</dcterms:created>
  <dcterms:modified xsi:type="dcterms:W3CDTF">2023-08-30T12:36:00Z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0x010100727D32FF5BE37944A1744256281201D5</vt:lpwstr>
  </property>
</Properties>
</file>