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73" w:rsidRDefault="00B37373" w:rsidP="0058609C">
      <w:pPr>
        <w:shd w:val="solid" w:color="FFFFFF" w:fill="FFFFFF"/>
        <w:spacing w:line="260" w:lineRule="exact"/>
        <w:ind w:left="31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Smlouva</w:t>
      </w:r>
    </w:p>
    <w:p w:rsidR="00B37373" w:rsidRDefault="00B37373" w:rsidP="0058609C">
      <w:pPr>
        <w:shd w:val="solid" w:color="FFFFFF" w:fill="FFFFFF"/>
        <w:spacing w:line="260" w:lineRule="exact"/>
        <w:ind w:left="31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 zajišťování odborné praxe.</w:t>
      </w:r>
    </w:p>
    <w:p w:rsidR="00B37373" w:rsidRDefault="00B37373" w:rsidP="00B37373">
      <w:pPr>
        <w:shd w:val="solid" w:color="FFFFFF" w:fill="FFFFFF"/>
        <w:spacing w:line="260" w:lineRule="exac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6399D" w:rsidRPr="00FA7217" w:rsidRDefault="00FD79C6" w:rsidP="0058609C">
      <w:pPr>
        <w:shd w:val="solid" w:color="FFFFFF" w:fill="FFFFFF"/>
        <w:spacing w:line="260" w:lineRule="exact"/>
        <w:ind w:left="31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6C3B">
        <w:rPr>
          <w:rFonts w:ascii="Times New Roman" w:hAnsi="Times New Roman" w:cs="Times New Roman"/>
          <w:b/>
          <w:bCs/>
          <w:i/>
          <w:sz w:val="24"/>
          <w:szCs w:val="24"/>
        </w:rPr>
        <w:t>Název organizace</w:t>
      </w:r>
      <w:r w:rsidR="00666E17"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  <w:r w:rsidR="00CA59B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B37373" w:rsidRDefault="00B37373" w:rsidP="00B37373">
      <w:pPr>
        <w:shd w:val="solid" w:color="FFFFFF" w:fill="FFFFFF"/>
        <w:spacing w:line="260" w:lineRule="exact"/>
        <w:ind w:left="310"/>
        <w:rPr>
          <w:rFonts w:ascii="Times New Roman" w:hAnsi="Times New Roman" w:cs="Times New Roman"/>
          <w:color w:val="000000"/>
          <w:sz w:val="24"/>
          <w:szCs w:val="24"/>
        </w:rPr>
      </w:pPr>
      <w:r w:rsidRPr="00E93822">
        <w:rPr>
          <w:rFonts w:ascii="Times New Roman" w:hAnsi="Times New Roman" w:cs="Times New Roman"/>
          <w:color w:val="000000"/>
          <w:sz w:val="24"/>
          <w:szCs w:val="24"/>
        </w:rPr>
        <w:t>se sídlem</w:t>
      </w:r>
      <w:r w:rsidR="005B6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E17"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  <w:r w:rsidR="00BC39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E1EAE">
        <w:rPr>
          <w:rFonts w:ascii="Times New Roman" w:hAnsi="Times New Roman" w:cs="Times New Roman"/>
          <w:color w:val="000000"/>
          <w:sz w:val="24"/>
          <w:szCs w:val="24"/>
        </w:rPr>
        <w:t xml:space="preserve"> IČ </w:t>
      </w:r>
      <w:r w:rsidR="00666E17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:rsidR="00B37373" w:rsidRPr="00AB016C" w:rsidRDefault="00AB016C" w:rsidP="00AB016C">
      <w:pPr>
        <w:shd w:val="solid" w:color="FFFFFF" w:fill="FFFFFF"/>
        <w:spacing w:line="260" w:lineRule="exact"/>
        <w:ind w:left="3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jednající </w:t>
      </w:r>
      <w:r w:rsidR="00666E17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373">
        <w:rPr>
          <w:rFonts w:ascii="Times New Roman" w:hAnsi="Times New Roman" w:cs="Times New Roman"/>
          <w:color w:val="000000"/>
          <w:sz w:val="24"/>
          <w:szCs w:val="24"/>
        </w:rPr>
        <w:t xml:space="preserve">jako poskytovatel odborné praxe studentům veřejné vysoké školy, která je součástí studia </w:t>
      </w:r>
      <w:r w:rsidR="00B37373" w:rsidRPr="001E035D">
        <w:rPr>
          <w:rFonts w:ascii="Times New Roman" w:hAnsi="Times New Roman" w:cs="Times New Roman"/>
          <w:color w:val="000000"/>
          <w:sz w:val="24"/>
          <w:szCs w:val="24"/>
        </w:rPr>
        <w:t xml:space="preserve">(dále jen </w:t>
      </w:r>
      <w:r w:rsidR="00B37373">
        <w:rPr>
          <w:rFonts w:ascii="Times New Roman" w:hAnsi="Times New Roman" w:cs="Times New Roman"/>
          <w:color w:val="000000"/>
          <w:sz w:val="24"/>
          <w:szCs w:val="24"/>
        </w:rPr>
        <w:t>Poskytovatel</w:t>
      </w:r>
      <w:r w:rsidR="00B37373" w:rsidRPr="001E035D">
        <w:rPr>
          <w:rFonts w:ascii="Times New Roman" w:hAnsi="Times New Roman" w:cs="Times New Roman"/>
          <w:color w:val="000000"/>
          <w:sz w:val="24"/>
          <w:szCs w:val="24"/>
        </w:rPr>
        <w:t>) na straně jedné</w:t>
      </w:r>
    </w:p>
    <w:p w:rsidR="00B37373" w:rsidRDefault="00B37373" w:rsidP="00B37373">
      <w:pPr>
        <w:shd w:val="solid" w:color="FFFFFF" w:fill="FFFFFF"/>
        <w:spacing w:line="260" w:lineRule="exact"/>
        <w:ind w:left="3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B37373" w:rsidRDefault="00B37373" w:rsidP="00B37373">
      <w:pPr>
        <w:shd w:val="solid" w:color="FFFFFF" w:fill="FFFFFF"/>
        <w:spacing w:line="260" w:lineRule="exact"/>
        <w:ind w:left="31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37373" w:rsidRDefault="00B37373" w:rsidP="0058609C">
      <w:pPr>
        <w:shd w:val="solid" w:color="FFFFFF" w:fill="FFFFFF"/>
        <w:spacing w:line="260" w:lineRule="exact"/>
        <w:ind w:left="310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3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Jihočesk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á</w:t>
      </w:r>
      <w:r w:rsidRPr="00E93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univerzit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E93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 Českých Budějovicích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E93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Zdravotně sociální fakulta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B37373" w:rsidRDefault="00B37373" w:rsidP="00B37373">
      <w:pPr>
        <w:shd w:val="solid" w:color="FFFFFF" w:fill="FFFFFF"/>
        <w:spacing w:line="260" w:lineRule="exact"/>
        <w:ind w:left="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 sídlem </w:t>
      </w:r>
      <w:r w:rsidR="005807F2">
        <w:rPr>
          <w:rFonts w:ascii="Times New Roman" w:hAnsi="Times New Roman" w:cs="Times New Roman"/>
          <w:color w:val="000000"/>
          <w:sz w:val="24"/>
          <w:szCs w:val="24"/>
        </w:rPr>
        <w:t>J. Boreckého 1167/27, 370 11 České Budějovice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IČ 600 766 58,      </w:t>
      </w:r>
    </w:p>
    <w:p w:rsidR="0035035C" w:rsidRDefault="002C6C3B" w:rsidP="0035035C">
      <w:pPr>
        <w:spacing w:line="273" w:lineRule="exact"/>
        <w:ind w:left="3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zastoupená Mgr. Ivanou Chloubovou, Ph.D., děkankou fakulty</w:t>
      </w:r>
    </w:p>
    <w:p w:rsidR="00B37373" w:rsidRPr="001E035D" w:rsidRDefault="00B37373" w:rsidP="00B37373">
      <w:pPr>
        <w:shd w:val="solid" w:color="FFFFFF" w:fill="FFFFFF"/>
        <w:spacing w:line="260" w:lineRule="exact"/>
        <w:ind w:left="3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jako součást veřejné vysoké školy, jejímž studentům je poskytována odborná praxe </w:t>
      </w:r>
      <w:r w:rsidRPr="001E035D">
        <w:rPr>
          <w:rFonts w:ascii="Times New Roman" w:hAnsi="Times New Roman" w:cs="Times New Roman"/>
          <w:color w:val="000000"/>
          <w:sz w:val="24"/>
          <w:szCs w:val="24"/>
        </w:rPr>
        <w:t>(dále jen Fakulta) na straně druhé,</w:t>
      </w:r>
    </w:p>
    <w:p w:rsidR="00B37373" w:rsidRDefault="00B37373" w:rsidP="00B37373">
      <w:pPr>
        <w:shd w:val="solid" w:color="FFFFFF" w:fill="FFFFFF"/>
        <w:spacing w:line="260" w:lineRule="exact"/>
        <w:ind w:left="352"/>
        <w:rPr>
          <w:rFonts w:ascii="Times New Roman" w:hAnsi="Times New Roman" w:cs="Times New Roman"/>
        </w:rPr>
      </w:pPr>
    </w:p>
    <w:p w:rsidR="00B37373" w:rsidRDefault="00B37373" w:rsidP="00B37373">
      <w:pPr>
        <w:shd w:val="solid" w:color="FFFFFF" w:fill="FFFFFF"/>
        <w:spacing w:line="260" w:lineRule="exact"/>
        <w:ind w:left="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uzavřely níže uvedeného dne, měsíce a roku podle § </w:t>
      </w:r>
      <w:r w:rsidR="005B68A1">
        <w:rPr>
          <w:rFonts w:ascii="Times New Roman" w:hAnsi="Times New Roman" w:cs="Times New Roman"/>
          <w:sz w:val="24"/>
          <w:szCs w:val="24"/>
        </w:rPr>
        <w:t>1746 odst.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C3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bčanského zákoníku</w:t>
      </w:r>
      <w:r w:rsidR="002C6C3B">
        <w:rPr>
          <w:rFonts w:ascii="Times New Roman" w:hAnsi="Times New Roman" w:cs="Times New Roman"/>
          <w:sz w:val="24"/>
          <w:szCs w:val="24"/>
        </w:rPr>
        <w:t>,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8A1">
        <w:rPr>
          <w:rFonts w:ascii="Times New Roman" w:hAnsi="Times New Roman" w:cs="Times New Roman"/>
          <w:sz w:val="24"/>
          <w:szCs w:val="24"/>
        </w:rPr>
        <w:t>89/2012</w:t>
      </w:r>
      <w:r>
        <w:rPr>
          <w:rFonts w:ascii="Times New Roman" w:hAnsi="Times New Roman" w:cs="Times New Roman"/>
          <w:sz w:val="24"/>
          <w:szCs w:val="24"/>
        </w:rPr>
        <w:t xml:space="preserve"> Sb., v platném znění tuto</w:t>
      </w:r>
    </w:p>
    <w:p w:rsidR="00B37373" w:rsidRDefault="00B37373" w:rsidP="00B37373">
      <w:pPr>
        <w:shd w:val="solid" w:color="FFFFFF" w:fill="FFFFFF"/>
        <w:spacing w:line="260" w:lineRule="exact"/>
        <w:ind w:left="352"/>
        <w:rPr>
          <w:rFonts w:ascii="Times New Roman" w:hAnsi="Times New Roman" w:cs="Times New Roman"/>
          <w:sz w:val="24"/>
          <w:szCs w:val="24"/>
        </w:rPr>
      </w:pPr>
    </w:p>
    <w:p w:rsidR="00B37373" w:rsidRDefault="00B37373" w:rsidP="00B37373">
      <w:pPr>
        <w:shd w:val="solid" w:color="FFFFFF" w:fill="FFFFFF"/>
        <w:spacing w:line="2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7373" w:rsidRPr="00413C4E" w:rsidRDefault="00B37373" w:rsidP="00B37373">
      <w:pPr>
        <w:shd w:val="solid" w:color="FFFFFF" w:fill="FFFFFF"/>
        <w:spacing w:line="260" w:lineRule="exact"/>
        <w:ind w:left="3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smlouvu  o  zajištění  odborné  praxe:</w:t>
      </w:r>
    </w:p>
    <w:p w:rsidR="00B37373" w:rsidRDefault="00B37373" w:rsidP="00B37373">
      <w:pPr>
        <w:shd w:val="solid" w:color="FFFFFF" w:fill="FFFFFF"/>
        <w:spacing w:before="240" w:line="260" w:lineRule="exact"/>
        <w:ind w:right="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:rsidR="00B37373" w:rsidRPr="00FA7217" w:rsidRDefault="00B37373" w:rsidP="00B37373">
      <w:pPr>
        <w:shd w:val="solid" w:color="FFFFFF" w:fill="FFFFFF"/>
        <w:spacing w:line="260" w:lineRule="exact"/>
        <w:ind w:right="3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72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Předmět a účel smlouvy.</w:t>
      </w:r>
    </w:p>
    <w:p w:rsidR="00B37373" w:rsidRPr="00FA7217" w:rsidRDefault="00B37373" w:rsidP="00B37373">
      <w:pPr>
        <w:shd w:val="solid" w:color="FFFFFF" w:fill="FFFFFF"/>
        <w:spacing w:line="260" w:lineRule="exact"/>
        <w:ind w:right="35"/>
        <w:jc w:val="center"/>
        <w:rPr>
          <w:rFonts w:ascii="Times New Roman" w:hAnsi="Times New Roman" w:cs="Times New Roman"/>
        </w:rPr>
      </w:pPr>
    </w:p>
    <w:p w:rsidR="00C12AF7" w:rsidRPr="00FA7217" w:rsidRDefault="00B37373" w:rsidP="00C12AF7">
      <w:pPr>
        <w:numPr>
          <w:ilvl w:val="0"/>
          <w:numId w:val="7"/>
        </w:numPr>
        <w:shd w:val="solid" w:color="FFFFFF" w:fill="FFFFFF"/>
        <w:spacing w:line="260" w:lineRule="exact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A7217">
        <w:rPr>
          <w:rFonts w:ascii="Times New Roman" w:hAnsi="Times New Roman" w:cs="Times New Roman"/>
          <w:sz w:val="24"/>
          <w:szCs w:val="24"/>
        </w:rPr>
        <w:t>Předmětem smlouvy je úprava právních vztahů smluvních stran při zabezpečení odborné praxe studentů Zdravotně sociální fakulty Jihočeské univerzity v Českých Budějovicích, jejíž absolvování je povinnou součástí s</w:t>
      </w:r>
      <w:r w:rsidR="00C12AF7" w:rsidRPr="00FA7217">
        <w:rPr>
          <w:rFonts w:ascii="Times New Roman" w:hAnsi="Times New Roman" w:cs="Times New Roman"/>
          <w:sz w:val="24"/>
          <w:szCs w:val="24"/>
        </w:rPr>
        <w:t>tudia v jejich studijním oboru.</w:t>
      </w:r>
    </w:p>
    <w:p w:rsidR="00C12AF7" w:rsidRPr="00FA7217" w:rsidRDefault="00C12AF7" w:rsidP="00C12AF7">
      <w:pPr>
        <w:shd w:val="solid" w:color="FFFFFF" w:fill="FFFFFF"/>
        <w:spacing w:line="260" w:lineRule="exact"/>
        <w:ind w:left="360"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Pr="00FA7217" w:rsidRDefault="00B37373" w:rsidP="00C12AF7">
      <w:pPr>
        <w:numPr>
          <w:ilvl w:val="0"/>
          <w:numId w:val="7"/>
        </w:numPr>
        <w:shd w:val="solid" w:color="FFFFFF" w:fill="FFFFFF"/>
        <w:spacing w:line="260" w:lineRule="exact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A7217">
        <w:rPr>
          <w:rFonts w:ascii="Times New Roman" w:hAnsi="Times New Roman" w:cs="Times New Roman"/>
          <w:sz w:val="24"/>
          <w:szCs w:val="24"/>
        </w:rPr>
        <w:t>Odborná praxe bude poskytnuta studentům/kám</w:t>
      </w:r>
      <w:r w:rsidR="00C12AF7" w:rsidRPr="00FA7217">
        <w:rPr>
          <w:rFonts w:ascii="Times New Roman" w:hAnsi="Times New Roman" w:cs="Times New Roman"/>
          <w:sz w:val="24"/>
          <w:szCs w:val="24"/>
        </w:rPr>
        <w:t xml:space="preserve">, jejichž jmenný seznam </w:t>
      </w:r>
      <w:r w:rsidR="002C6C3B">
        <w:rPr>
          <w:rFonts w:ascii="Times New Roman" w:hAnsi="Times New Roman" w:cs="Times New Roman"/>
          <w:sz w:val="24"/>
          <w:szCs w:val="24"/>
        </w:rPr>
        <w:t>je obsažen</w:t>
      </w:r>
      <w:r w:rsidR="00C12AF7" w:rsidRPr="00FA7217">
        <w:rPr>
          <w:rFonts w:ascii="Times New Roman" w:hAnsi="Times New Roman" w:cs="Times New Roman"/>
          <w:sz w:val="24"/>
          <w:szCs w:val="24"/>
        </w:rPr>
        <w:t xml:space="preserve"> v příloze č. 1.</w:t>
      </w:r>
    </w:p>
    <w:p w:rsidR="00B37373" w:rsidRPr="00FA7217" w:rsidRDefault="00B37373" w:rsidP="00B37373">
      <w:pPr>
        <w:shd w:val="solid" w:color="FFFFFF" w:fill="FFFFFF"/>
        <w:spacing w:line="260" w:lineRule="exact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Pr="00FA7217" w:rsidRDefault="00B37373" w:rsidP="00B37373">
      <w:pPr>
        <w:numPr>
          <w:ilvl w:val="0"/>
          <w:numId w:val="7"/>
        </w:numPr>
        <w:shd w:val="solid" w:color="FFFFFF" w:fill="FFFFFF"/>
        <w:spacing w:line="260" w:lineRule="exact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A7217">
        <w:rPr>
          <w:rFonts w:ascii="Times New Roman" w:hAnsi="Times New Roman" w:cs="Times New Roman"/>
          <w:sz w:val="24"/>
          <w:szCs w:val="24"/>
        </w:rPr>
        <w:t xml:space="preserve">Účelem odborné praxe je prohloubení teoretických znalostí studenta, získaných jeho dosavadním studiem na Fakultě. </w:t>
      </w:r>
    </w:p>
    <w:p w:rsidR="00B37373" w:rsidRPr="00FA7217" w:rsidRDefault="00B37373" w:rsidP="0058609C">
      <w:pPr>
        <w:shd w:val="solid" w:color="FFFFFF" w:fill="FFFFFF"/>
        <w:spacing w:before="240" w:line="260" w:lineRule="exact"/>
        <w:ind w:right="6"/>
        <w:jc w:val="center"/>
        <w:outlineLvl w:val="0"/>
        <w:rPr>
          <w:rFonts w:ascii="Times New Roman" w:hAnsi="Times New Roman" w:cs="Times New Roman"/>
        </w:rPr>
      </w:pPr>
      <w:r w:rsidRPr="00FA7217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B37373" w:rsidRPr="00FA7217" w:rsidRDefault="00B37373" w:rsidP="00B37373">
      <w:pPr>
        <w:shd w:val="solid" w:color="FFFFFF" w:fill="FFFFFF"/>
        <w:spacing w:line="260" w:lineRule="exact"/>
        <w:ind w:left="2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72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Místo a doba výkonu odborné praxe.</w:t>
      </w:r>
    </w:p>
    <w:p w:rsidR="00961C20" w:rsidRDefault="00961C20" w:rsidP="00961C20">
      <w:pPr>
        <w:shd w:val="solid" w:color="FFFFFF" w:fill="FFFFFF"/>
        <w:spacing w:line="260" w:lineRule="exact"/>
        <w:ind w:left="29"/>
        <w:rPr>
          <w:rFonts w:ascii="Times New Roman" w:hAnsi="Times New Roman" w:cs="Times New Roman"/>
        </w:rPr>
      </w:pPr>
    </w:p>
    <w:p w:rsidR="00F40C8C" w:rsidRPr="002C6C3B" w:rsidRDefault="002C6C3B" w:rsidP="002C6C3B">
      <w:pPr>
        <w:numPr>
          <w:ilvl w:val="0"/>
          <w:numId w:val="6"/>
        </w:numPr>
        <w:shd w:val="solid" w:color="FFFFFF" w:fill="FFFFFF"/>
        <w:spacing w:line="2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</w:t>
      </w:r>
      <w:r w:rsidR="00F40C8C" w:rsidRPr="002C6C3B">
        <w:rPr>
          <w:rFonts w:ascii="Times New Roman" w:hAnsi="Times New Roman" w:cs="Times New Roman"/>
          <w:sz w:val="24"/>
          <w:szCs w:val="24"/>
        </w:rPr>
        <w:t>sto konání praxe:</w:t>
      </w:r>
      <w:r w:rsidR="00F2683D" w:rsidRPr="002C6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uvedeno v příloze č. 1</w:t>
      </w:r>
    </w:p>
    <w:p w:rsidR="00B37373" w:rsidRPr="00FA7217" w:rsidRDefault="00B37373" w:rsidP="00B37373">
      <w:pPr>
        <w:numPr>
          <w:ilvl w:val="0"/>
          <w:numId w:val="6"/>
        </w:numPr>
        <w:spacing w:line="260" w:lineRule="exact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A7217">
        <w:rPr>
          <w:rFonts w:ascii="Times New Roman" w:hAnsi="Times New Roman" w:cs="Times New Roman"/>
          <w:sz w:val="24"/>
          <w:szCs w:val="24"/>
        </w:rPr>
        <w:t xml:space="preserve">Doba výkonu odborné praxe a typ odborné praxe u jednotlivých studentů jsou uvedeny v příloze č. 1. </w:t>
      </w:r>
    </w:p>
    <w:p w:rsidR="00B37373" w:rsidRPr="00FA7217" w:rsidRDefault="00B37373" w:rsidP="00B37373">
      <w:pPr>
        <w:shd w:val="solid" w:color="FFFFFF" w:fill="FFFFFF"/>
        <w:spacing w:line="260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Pr="00FA7217" w:rsidRDefault="00B37373" w:rsidP="00B37373">
      <w:pPr>
        <w:numPr>
          <w:ilvl w:val="0"/>
          <w:numId w:val="6"/>
        </w:numPr>
        <w:shd w:val="solid" w:color="FFFFFF" w:fill="FFFFFF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7217">
        <w:rPr>
          <w:rFonts w:ascii="Times New Roman" w:hAnsi="Times New Roman" w:cs="Times New Roman"/>
          <w:sz w:val="24"/>
          <w:szCs w:val="24"/>
        </w:rPr>
        <w:t>Praxe bude každodenně vykonávána v časovém rozsahu, odpovídající</w:t>
      </w:r>
      <w:r w:rsidR="001E33E4" w:rsidRPr="00FA7217">
        <w:rPr>
          <w:rFonts w:ascii="Times New Roman" w:hAnsi="Times New Roman" w:cs="Times New Roman"/>
          <w:sz w:val="24"/>
          <w:szCs w:val="24"/>
        </w:rPr>
        <w:t>m</w:t>
      </w:r>
      <w:r w:rsidRPr="00FA7217">
        <w:rPr>
          <w:rFonts w:ascii="Times New Roman" w:hAnsi="Times New Roman" w:cs="Times New Roman"/>
          <w:sz w:val="24"/>
          <w:szCs w:val="24"/>
        </w:rPr>
        <w:t xml:space="preserve"> </w:t>
      </w:r>
      <w:r w:rsidR="002C6C3B">
        <w:rPr>
          <w:rFonts w:ascii="Times New Roman" w:hAnsi="Times New Roman" w:cs="Times New Roman"/>
          <w:sz w:val="24"/>
          <w:szCs w:val="24"/>
        </w:rPr>
        <w:t xml:space="preserve">stanovené </w:t>
      </w:r>
      <w:r w:rsidRPr="00FA7217">
        <w:rPr>
          <w:rFonts w:ascii="Times New Roman" w:hAnsi="Times New Roman" w:cs="Times New Roman"/>
          <w:sz w:val="24"/>
          <w:szCs w:val="24"/>
        </w:rPr>
        <w:t>týdenní pracovní době dle zákon</w:t>
      </w:r>
      <w:r w:rsidR="002C6C3B">
        <w:rPr>
          <w:rFonts w:ascii="Times New Roman" w:hAnsi="Times New Roman" w:cs="Times New Roman"/>
          <w:sz w:val="24"/>
          <w:szCs w:val="24"/>
        </w:rPr>
        <w:t>a č. 262/2006 Sb., v platném znění, Zákoníku</w:t>
      </w:r>
      <w:r w:rsidRPr="00FA7217">
        <w:rPr>
          <w:rFonts w:ascii="Times New Roman" w:hAnsi="Times New Roman" w:cs="Times New Roman"/>
          <w:sz w:val="24"/>
          <w:szCs w:val="24"/>
        </w:rPr>
        <w:t xml:space="preserve"> práce</w:t>
      </w:r>
      <w:r w:rsidR="002C6C3B">
        <w:rPr>
          <w:rFonts w:ascii="Times New Roman" w:hAnsi="Times New Roman" w:cs="Times New Roman"/>
          <w:sz w:val="24"/>
          <w:szCs w:val="24"/>
        </w:rPr>
        <w:t>,</w:t>
      </w:r>
      <w:r w:rsidRPr="00FA7217">
        <w:rPr>
          <w:rFonts w:ascii="Times New Roman" w:hAnsi="Times New Roman" w:cs="Times New Roman"/>
          <w:sz w:val="24"/>
          <w:szCs w:val="24"/>
        </w:rPr>
        <w:t xml:space="preserve"> s jejím rovnoměrným rozvržením. Praktikujícím studentům budou poskytovány přestávky na jídlo a odpočinek dle platných právních předpisů.</w:t>
      </w:r>
    </w:p>
    <w:p w:rsidR="00B37373" w:rsidRDefault="00B37373" w:rsidP="00B37373">
      <w:pPr>
        <w:shd w:val="solid" w:color="FFFFFF" w:fill="FFFFFF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A59B7" w:rsidRDefault="00CA59B7" w:rsidP="00B37373">
      <w:pPr>
        <w:shd w:val="solid" w:color="FFFFFF" w:fill="FFFFFF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A59B7" w:rsidRDefault="00CA59B7" w:rsidP="00B37373">
      <w:pPr>
        <w:shd w:val="solid" w:color="FFFFFF" w:fill="FFFFFF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A59B7" w:rsidRPr="00FA7217" w:rsidRDefault="00CA59B7" w:rsidP="00B37373">
      <w:pPr>
        <w:shd w:val="solid" w:color="FFFFFF" w:fill="FFFFFF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Pr="00FA7217" w:rsidRDefault="00B37373" w:rsidP="0058609C">
      <w:pPr>
        <w:shd w:val="solid" w:color="FFFFFF" w:fill="FFFFFF"/>
        <w:spacing w:line="26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7217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B37373" w:rsidRPr="00FA7217" w:rsidRDefault="00B37373" w:rsidP="00B37373">
      <w:pPr>
        <w:keepNext/>
        <w:shd w:val="solid" w:color="FFFFFF" w:fill="FFFFFF"/>
        <w:spacing w:line="260" w:lineRule="exac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72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Výukové cíle odborné praxe.</w:t>
      </w:r>
    </w:p>
    <w:p w:rsidR="00B37373" w:rsidRDefault="00B37373" w:rsidP="00B37373">
      <w:pPr>
        <w:keepNext/>
        <w:shd w:val="solid" w:color="FFFFFF" w:fill="FFFFFF"/>
        <w:spacing w:line="260" w:lineRule="exac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37373" w:rsidRDefault="00B37373" w:rsidP="00B37373">
      <w:pPr>
        <w:numPr>
          <w:ilvl w:val="0"/>
          <w:numId w:val="8"/>
        </w:numPr>
        <w:shd w:val="solid" w:color="FFFFFF" w:fill="FFFFFF"/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Cílem studentovy odborné praxe je seznámit se s uplatňováním studiem získaných vědomostí v praxi a získání praktických dovedností pro jejich uplatňování nezbytných, a to pod vedením, dohledem a dle konkrétních pokynů odborných zaměstnanců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Poskytovatele. </w:t>
      </w:r>
    </w:p>
    <w:p w:rsidR="007E1E6B" w:rsidRDefault="007E1E6B" w:rsidP="007E1E6B">
      <w:pPr>
        <w:shd w:val="solid" w:color="FFFFFF" w:fill="FFFFFF"/>
        <w:spacing w:line="260" w:lineRule="exac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373" w:rsidRPr="0009788E" w:rsidRDefault="00B37373" w:rsidP="00B37373">
      <w:pPr>
        <w:numPr>
          <w:ilvl w:val="0"/>
          <w:numId w:val="8"/>
        </w:numPr>
        <w:shd w:val="solid" w:color="FFFFFF" w:fill="FFFFFF"/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88E">
        <w:rPr>
          <w:rFonts w:ascii="Times New Roman" w:hAnsi="Times New Roman" w:cs="Times New Roman"/>
          <w:color w:val="000000"/>
          <w:sz w:val="24"/>
          <w:szCs w:val="24"/>
        </w:rPr>
        <w:t>Konkrétní náplň odborné praxe je obsažena v příloze č. 2, která je nedílnou součástí této smlouvy. Náplň odborné praxe je Poskytovatel povinen dodržovat.</w:t>
      </w:r>
    </w:p>
    <w:p w:rsidR="00B37373" w:rsidRDefault="00B37373" w:rsidP="00B37373">
      <w:pPr>
        <w:shd w:val="solid" w:color="FFFFFF" w:fill="FFFFFF"/>
        <w:spacing w:line="260" w:lineRule="exact"/>
        <w:ind w:right="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7373" w:rsidRDefault="00B37373" w:rsidP="0058609C">
      <w:pPr>
        <w:shd w:val="solid" w:color="FFFFFF" w:fill="FFFFFF"/>
        <w:spacing w:line="260" w:lineRule="exact"/>
        <w:ind w:right="93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</w:p>
    <w:p w:rsidR="00B37373" w:rsidRDefault="00B37373" w:rsidP="00B37373">
      <w:pPr>
        <w:shd w:val="solid" w:color="FFFFFF" w:fill="FFFFFF"/>
        <w:spacing w:line="260" w:lineRule="exact"/>
        <w:ind w:right="9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F3B3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Náklady praxe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B37373" w:rsidRPr="00474BBD" w:rsidRDefault="00B37373" w:rsidP="00B37373">
      <w:pPr>
        <w:shd w:val="solid" w:color="FFFFFF" w:fill="FFFFFF"/>
        <w:spacing w:line="260" w:lineRule="exact"/>
        <w:ind w:right="91"/>
        <w:rPr>
          <w:rFonts w:ascii="Times New Roman" w:hAnsi="Times New Roman" w:cs="Times New Roman"/>
          <w:color w:val="000000"/>
          <w:sz w:val="24"/>
          <w:szCs w:val="24"/>
        </w:rPr>
      </w:pPr>
    </w:p>
    <w:p w:rsidR="00B37373" w:rsidRPr="00474BBD" w:rsidRDefault="00B37373" w:rsidP="00B37373">
      <w:pPr>
        <w:numPr>
          <w:ilvl w:val="0"/>
          <w:numId w:val="5"/>
        </w:numPr>
        <w:shd w:val="solid" w:color="FFFFFF" w:fill="FFFFFF"/>
        <w:spacing w:line="260" w:lineRule="exact"/>
        <w:ind w:right="91"/>
        <w:rPr>
          <w:rFonts w:ascii="Times New Roman" w:hAnsi="Times New Roman" w:cs="Times New Roman"/>
          <w:color w:val="000000"/>
          <w:sz w:val="24"/>
          <w:szCs w:val="24"/>
        </w:rPr>
      </w:pPr>
      <w:r w:rsidRPr="00474BBD">
        <w:rPr>
          <w:rFonts w:ascii="Times New Roman" w:hAnsi="Times New Roman" w:cs="Times New Roman"/>
          <w:color w:val="000000"/>
          <w:sz w:val="24"/>
          <w:szCs w:val="24"/>
        </w:rPr>
        <w:t>Smluvní strany se dohodly, že odborná praxe bude oboustranně zajišťována bezúplatně.</w:t>
      </w:r>
    </w:p>
    <w:p w:rsidR="00B37373" w:rsidRPr="00FF3B39" w:rsidRDefault="00B37373" w:rsidP="00B37373">
      <w:pPr>
        <w:shd w:val="solid" w:color="FFFFFF" w:fill="FFFFFF"/>
        <w:spacing w:line="260" w:lineRule="exact"/>
        <w:ind w:left="360" w:right="91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Pr="005F47E1" w:rsidRDefault="00B37373" w:rsidP="00AB016C">
      <w:pPr>
        <w:numPr>
          <w:ilvl w:val="0"/>
          <w:numId w:val="5"/>
        </w:numPr>
        <w:shd w:val="solid" w:color="FFFFFF" w:fill="FFFFFF"/>
        <w:spacing w:line="260" w:lineRule="exact"/>
        <w:ind w:righ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Rovněž praxi konajícím studentům nepřísluší od žádné ze smluvních stran jakákoliv odměna za jimi provedené úkony či jinak využitelné výstupy jejich praktické činnosti.</w:t>
      </w:r>
    </w:p>
    <w:p w:rsidR="005F47E1" w:rsidRDefault="005F47E1" w:rsidP="005F47E1">
      <w:pPr>
        <w:shd w:val="solid" w:color="FFFFFF" w:fill="FFFFFF"/>
        <w:spacing w:line="260" w:lineRule="exact"/>
        <w:ind w:right="91"/>
        <w:jc w:val="both"/>
        <w:rPr>
          <w:rFonts w:ascii="Times New Roman" w:hAnsi="Times New Roman" w:cs="Times New Roman"/>
          <w:sz w:val="24"/>
          <w:szCs w:val="24"/>
        </w:rPr>
      </w:pPr>
    </w:p>
    <w:p w:rsidR="005F47E1" w:rsidRPr="005F47E1" w:rsidRDefault="005F47E1" w:rsidP="005F47E1">
      <w:pPr>
        <w:numPr>
          <w:ilvl w:val="0"/>
          <w:numId w:val="5"/>
        </w:numPr>
        <w:shd w:val="solid" w:color="FFFFFF" w:fill="FFFFFF"/>
        <w:spacing w:line="260" w:lineRule="exact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5F47E1">
        <w:rPr>
          <w:rFonts w:ascii="Times New Roman" w:hAnsi="Times New Roman" w:cs="Times New Roman"/>
          <w:sz w:val="24"/>
          <w:szCs w:val="24"/>
        </w:rPr>
        <w:t>Hmotné náklady spojené s vykonáním praxe, zejména náklady na materiál spotřebovaný při jednotlivých úkonech, na energie, atp., jdou k tíži Poskytovatele.</w:t>
      </w:r>
    </w:p>
    <w:p w:rsidR="005F47E1" w:rsidRPr="0080743F" w:rsidRDefault="005F47E1" w:rsidP="005F47E1">
      <w:pPr>
        <w:shd w:val="solid" w:color="FFFFFF" w:fill="FFFFFF"/>
        <w:spacing w:line="260" w:lineRule="exact"/>
        <w:ind w:left="360" w:right="91"/>
        <w:jc w:val="both"/>
        <w:rPr>
          <w:rFonts w:ascii="Times New Roman" w:hAnsi="Times New Roman" w:cs="Times New Roman"/>
          <w:sz w:val="24"/>
          <w:szCs w:val="24"/>
        </w:rPr>
      </w:pPr>
    </w:p>
    <w:p w:rsidR="0080743F" w:rsidRDefault="0080743F" w:rsidP="0080743F">
      <w:pPr>
        <w:shd w:val="solid" w:color="FFFFFF" w:fill="FFFFFF"/>
        <w:spacing w:line="260" w:lineRule="exact"/>
        <w:ind w:right="91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Pr="00FF3B39" w:rsidRDefault="00B37373" w:rsidP="0058609C">
      <w:pPr>
        <w:shd w:val="solid" w:color="FFFFFF" w:fill="FFFFFF"/>
        <w:spacing w:line="260" w:lineRule="exact"/>
        <w:ind w:left="360" w:right="9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B37373" w:rsidRDefault="00B37373" w:rsidP="00B37373">
      <w:pPr>
        <w:shd w:val="solid" w:color="FFFFFF" w:fill="FFFFFF"/>
        <w:spacing w:line="260" w:lineRule="exact"/>
        <w:ind w:right="10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Další práva a povinnosti smluvních stran.</w:t>
      </w:r>
    </w:p>
    <w:p w:rsidR="00B37373" w:rsidRDefault="00B37373" w:rsidP="00B37373">
      <w:pPr>
        <w:shd w:val="solid" w:color="FFFFFF" w:fill="FFFFFF"/>
        <w:spacing w:line="260" w:lineRule="exact"/>
        <w:ind w:right="1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7373" w:rsidRDefault="00B37373" w:rsidP="0058609C">
      <w:pPr>
        <w:shd w:val="solid" w:color="FFFFFF" w:fill="FFFFFF"/>
        <w:tabs>
          <w:tab w:val="num" w:pos="1068"/>
        </w:tabs>
        <w:spacing w:line="260" w:lineRule="exact"/>
        <w:ind w:left="4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Fakulta se zavazuje:</w:t>
      </w:r>
    </w:p>
    <w:p w:rsidR="00B37373" w:rsidRDefault="00B37373" w:rsidP="00716857">
      <w:pPr>
        <w:shd w:val="solid" w:color="FFFFFF" w:fill="FFFFFF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Default="00B37373" w:rsidP="00716857">
      <w:pPr>
        <w:numPr>
          <w:ilvl w:val="0"/>
          <w:numId w:val="4"/>
        </w:numPr>
        <w:shd w:val="solid" w:color="FFFFFF" w:fill="FFFFFF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spolupracovat s pověřeným zamě</w:t>
      </w:r>
      <w:r w:rsidR="001E33E4">
        <w:rPr>
          <w:rFonts w:ascii="Times New Roman" w:hAnsi="Times New Roman" w:cs="Times New Roman"/>
          <w:color w:val="000000"/>
          <w:sz w:val="24"/>
          <w:szCs w:val="24"/>
        </w:rPr>
        <w:t>stnancem P</w:t>
      </w:r>
      <w:r>
        <w:rPr>
          <w:rFonts w:ascii="Times New Roman" w:hAnsi="Times New Roman" w:cs="Times New Roman"/>
          <w:color w:val="000000"/>
          <w:sz w:val="24"/>
          <w:szCs w:val="24"/>
        </w:rPr>
        <w:t>oskytovatele při provádění odborné   praxe a odstraňování případných nedostatků během jejího výkonu;</w:t>
      </w:r>
    </w:p>
    <w:p w:rsidR="00B37373" w:rsidRDefault="00B37373" w:rsidP="00716857">
      <w:pPr>
        <w:shd w:val="solid" w:color="FFFFFF" w:fill="FFFFFF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Default="00B37373" w:rsidP="00716857">
      <w:pPr>
        <w:numPr>
          <w:ilvl w:val="0"/>
          <w:numId w:val="4"/>
        </w:numPr>
        <w:shd w:val="solid" w:color="FFFFFF" w:fill="FFFFFF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poučit studenta o povinnosti zajistit si na vlastní náklad očkování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nezbytná k výkonu předmětné praxe, pokud je s ohledem na místo výkonu praxe, znění platných právních předpisů nebo při respektování</w:t>
      </w:r>
      <w:r w:rsidR="001E33E4">
        <w:rPr>
          <w:rFonts w:ascii="Times New Roman" w:hAnsi="Times New Roman" w:cs="Times New Roman"/>
          <w:color w:val="000000"/>
          <w:sz w:val="24"/>
          <w:szCs w:val="24"/>
        </w:rPr>
        <w:t xml:space="preserve"> potřebné míry opatrnosti taková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očkování potřebné absolvovat;</w:t>
      </w:r>
    </w:p>
    <w:p w:rsidR="00B37373" w:rsidRDefault="00B37373" w:rsidP="00716857">
      <w:pPr>
        <w:shd w:val="solid" w:color="FFFFFF" w:fill="FFFFFF"/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373" w:rsidRPr="00D63907" w:rsidRDefault="00B37373" w:rsidP="00716857">
      <w:pPr>
        <w:numPr>
          <w:ilvl w:val="0"/>
          <w:numId w:val="4"/>
        </w:numPr>
        <w:shd w:val="solid" w:color="FFFFFF" w:fill="FFFFFF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3907">
        <w:rPr>
          <w:rFonts w:ascii="Times New Roman" w:hAnsi="Times New Roman" w:cs="Times New Roman"/>
          <w:sz w:val="24"/>
          <w:szCs w:val="24"/>
        </w:rPr>
        <w:t>poučit studenta o povinnosti zachovávat mlčenlivost o všech skutečnostech, o nichž se studenti při výkonu odborné praxe dozví, a to jak obecně</w:t>
      </w:r>
      <w:r w:rsidR="00D5587C" w:rsidRPr="00D63907">
        <w:rPr>
          <w:rFonts w:ascii="Times New Roman" w:hAnsi="Times New Roman" w:cs="Times New Roman"/>
          <w:sz w:val="24"/>
          <w:szCs w:val="24"/>
        </w:rPr>
        <w:t xml:space="preserve">, v souladu s opatřeními zavedenými Poskytovatelem dle </w:t>
      </w:r>
      <w:r w:rsidR="00D5587C" w:rsidRPr="00D6390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NAŘÍZENÍ EVROPSKÉHO PARLAMENTU A RADY (EU) 2016/679 ze dne 27. dubna 2016 o ochraně fyzických osob v souvislosti se zpracováním osobních údajů a o volném pohybu těchto údajů a o zrušení směrnice 95/46/ES (GDPR),</w:t>
      </w:r>
      <w:r w:rsidR="001E33E4" w:rsidRPr="00D63907">
        <w:rPr>
          <w:rFonts w:ascii="Times New Roman" w:hAnsi="Times New Roman" w:cs="Times New Roman"/>
          <w:sz w:val="24"/>
          <w:szCs w:val="24"/>
        </w:rPr>
        <w:t xml:space="preserve"> tak </w:t>
      </w:r>
      <w:r w:rsidR="00D5587C" w:rsidRPr="00D63907">
        <w:rPr>
          <w:rFonts w:ascii="Times New Roman" w:hAnsi="Times New Roman" w:cs="Times New Roman"/>
          <w:sz w:val="24"/>
          <w:szCs w:val="24"/>
        </w:rPr>
        <w:t xml:space="preserve">i </w:t>
      </w:r>
      <w:r w:rsidR="001E33E4" w:rsidRPr="00D63907">
        <w:rPr>
          <w:rFonts w:ascii="Times New Roman" w:hAnsi="Times New Roman" w:cs="Times New Roman"/>
          <w:sz w:val="24"/>
          <w:szCs w:val="24"/>
        </w:rPr>
        <w:t xml:space="preserve">dle zákonů </w:t>
      </w:r>
      <w:r w:rsidRPr="00D63907">
        <w:rPr>
          <w:rFonts w:ascii="Times New Roman" w:hAnsi="Times New Roman" w:cs="Times New Roman"/>
          <w:sz w:val="24"/>
          <w:szCs w:val="24"/>
        </w:rPr>
        <w:t>platných v</w:t>
      </w:r>
      <w:r w:rsidR="005F161C">
        <w:rPr>
          <w:rFonts w:ascii="Times New Roman" w:hAnsi="Times New Roman" w:cs="Times New Roman"/>
          <w:sz w:val="24"/>
          <w:szCs w:val="24"/>
        </w:rPr>
        <w:t> </w:t>
      </w:r>
      <w:r w:rsidRPr="00D63907">
        <w:rPr>
          <w:rFonts w:ascii="Times New Roman" w:hAnsi="Times New Roman" w:cs="Times New Roman"/>
          <w:sz w:val="24"/>
          <w:szCs w:val="24"/>
        </w:rPr>
        <w:t>odvětví</w:t>
      </w:r>
      <w:r w:rsidR="005F161C">
        <w:rPr>
          <w:rFonts w:ascii="Times New Roman" w:hAnsi="Times New Roman" w:cs="Times New Roman"/>
          <w:sz w:val="24"/>
          <w:szCs w:val="24"/>
        </w:rPr>
        <w:t>, zejména zákona č. 372/2011 Sb.</w:t>
      </w:r>
      <w:r w:rsidR="00AB016C" w:rsidRPr="00D63907">
        <w:rPr>
          <w:rFonts w:ascii="Times New Roman" w:hAnsi="Times New Roman" w:cs="Times New Roman"/>
          <w:sz w:val="24"/>
          <w:szCs w:val="24"/>
        </w:rPr>
        <w:t xml:space="preserve"> </w:t>
      </w:r>
      <w:r w:rsidRPr="00D63907">
        <w:rPr>
          <w:rFonts w:ascii="Times New Roman" w:hAnsi="Times New Roman" w:cs="Times New Roman"/>
          <w:sz w:val="24"/>
          <w:szCs w:val="24"/>
        </w:rPr>
        <w:t>Vlastnoručně podepsaný závazek studenta zachovávat mlčenlivost o těchto skutečnostech je v kopii přílohou č.</w:t>
      </w:r>
      <w:r w:rsidR="00AB016C" w:rsidRPr="00D63907">
        <w:rPr>
          <w:rFonts w:ascii="Times New Roman" w:hAnsi="Times New Roman" w:cs="Times New Roman"/>
          <w:sz w:val="24"/>
          <w:szCs w:val="24"/>
        </w:rPr>
        <w:t xml:space="preserve"> </w:t>
      </w:r>
      <w:r w:rsidRPr="00D63907">
        <w:rPr>
          <w:rFonts w:ascii="Times New Roman" w:hAnsi="Times New Roman" w:cs="Times New Roman"/>
          <w:sz w:val="24"/>
          <w:szCs w:val="24"/>
        </w:rPr>
        <w:t>3 této smlouvy a jeho originál se ukládá v depozitu fakulty;</w:t>
      </w:r>
    </w:p>
    <w:p w:rsidR="00B37373" w:rsidRPr="00FA7217" w:rsidRDefault="00B37373" w:rsidP="00B37373">
      <w:pPr>
        <w:shd w:val="solid" w:color="FFFFFF" w:fill="FFFFFF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Pr="00FA7217" w:rsidRDefault="00B37373" w:rsidP="00B37373">
      <w:pPr>
        <w:numPr>
          <w:ilvl w:val="0"/>
          <w:numId w:val="4"/>
        </w:numPr>
        <w:shd w:val="solid" w:color="FFFFFF" w:fill="FFFFFF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7217">
        <w:rPr>
          <w:rFonts w:ascii="Times New Roman" w:hAnsi="Times New Roman" w:cs="Times New Roman"/>
          <w:sz w:val="24"/>
          <w:szCs w:val="24"/>
        </w:rPr>
        <w:t>pověřit svého zaměstnance k jednání za Fakultu ve  všech záležitostech, týkajících se naplňování této smlouvy. Tímto pověřeným zaměstnance</w:t>
      </w:r>
      <w:r w:rsidR="0006444E" w:rsidRPr="00FA7217">
        <w:rPr>
          <w:rFonts w:ascii="Times New Roman" w:hAnsi="Times New Roman" w:cs="Times New Roman"/>
          <w:sz w:val="24"/>
          <w:szCs w:val="24"/>
        </w:rPr>
        <w:t>m</w:t>
      </w:r>
      <w:r w:rsidRPr="00FA7217">
        <w:rPr>
          <w:rFonts w:ascii="Times New Roman" w:hAnsi="Times New Roman" w:cs="Times New Roman"/>
          <w:sz w:val="24"/>
          <w:szCs w:val="24"/>
        </w:rPr>
        <w:t xml:space="preserve"> je:</w:t>
      </w:r>
      <w:r w:rsidR="00F2683D">
        <w:rPr>
          <w:rFonts w:ascii="Times New Roman" w:hAnsi="Times New Roman" w:cs="Times New Roman"/>
          <w:sz w:val="24"/>
          <w:szCs w:val="24"/>
        </w:rPr>
        <w:t xml:space="preserve"> .</w:t>
      </w:r>
      <w:r w:rsidR="0060529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81DD6" w:rsidRPr="00FA7217">
        <w:rPr>
          <w:rFonts w:ascii="Times New Roman" w:hAnsi="Times New Roman" w:cs="Times New Roman"/>
          <w:sz w:val="24"/>
          <w:szCs w:val="24"/>
        </w:rPr>
        <w:t>,</w:t>
      </w:r>
      <w:r w:rsidRPr="00FA7217">
        <w:rPr>
          <w:rFonts w:ascii="Times New Roman" w:hAnsi="Times New Roman" w:cs="Times New Roman"/>
          <w:sz w:val="24"/>
          <w:szCs w:val="24"/>
        </w:rPr>
        <w:t xml:space="preserve"> č. tel.:</w:t>
      </w:r>
      <w:r w:rsidR="005B68A1">
        <w:rPr>
          <w:rFonts w:ascii="Times New Roman" w:hAnsi="Times New Roman" w:cs="Times New Roman"/>
          <w:sz w:val="24"/>
          <w:szCs w:val="24"/>
        </w:rPr>
        <w:t xml:space="preserve"> </w:t>
      </w:r>
      <w:r w:rsidRPr="00FA721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B37373" w:rsidRPr="00FA7217" w:rsidRDefault="00B37373" w:rsidP="00DC6488">
      <w:pPr>
        <w:shd w:val="solid" w:color="FFFFFF" w:fill="FFFFFF"/>
        <w:tabs>
          <w:tab w:val="left" w:pos="360"/>
          <w:tab w:val="left" w:pos="600"/>
        </w:tabs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Pr="00FA7217" w:rsidRDefault="00B37373" w:rsidP="00B37373">
      <w:pPr>
        <w:numPr>
          <w:ilvl w:val="0"/>
          <w:numId w:val="4"/>
        </w:numPr>
        <w:shd w:val="solid" w:color="FFFFFF" w:fill="FFFFFF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7217">
        <w:rPr>
          <w:rFonts w:ascii="Times New Roman" w:hAnsi="Times New Roman" w:cs="Times New Roman"/>
          <w:sz w:val="24"/>
          <w:szCs w:val="24"/>
        </w:rPr>
        <w:t>poučit na praxi nastupující studenty o obecných základech právní úpravy bezpečnosti a ochrany zdraví při práci;</w:t>
      </w:r>
    </w:p>
    <w:p w:rsidR="00B37373" w:rsidRPr="00FA7217" w:rsidRDefault="00B37373" w:rsidP="00B37373">
      <w:pPr>
        <w:shd w:val="solid" w:color="FFFFFF" w:fill="FFFFFF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Default="00B37373" w:rsidP="00B37373">
      <w:pPr>
        <w:numPr>
          <w:ilvl w:val="0"/>
          <w:numId w:val="4"/>
        </w:numPr>
        <w:shd w:val="solid" w:color="FFFFFF" w:fill="FFFFFF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zajistit, aby studenti měli uzavřenu s některou z doporučených pojišťoven smlouvu o pojištění odpovědnosti za škodu, způsobenou při výkonu odborné praxe s výší plnění, přiměřenou charakteru činností při výkonu odborné praxe.</w:t>
      </w:r>
    </w:p>
    <w:p w:rsidR="00B37373" w:rsidRDefault="00B37373" w:rsidP="00B37373">
      <w:pPr>
        <w:tabs>
          <w:tab w:val="left" w:pos="850"/>
        </w:tabs>
        <w:autoSpaceDE/>
        <w:autoSpaceDN/>
        <w:spacing w:line="260" w:lineRule="exact"/>
        <w:ind w:left="395" w:hanging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373" w:rsidRDefault="00B37373" w:rsidP="0058609C">
      <w:pPr>
        <w:tabs>
          <w:tab w:val="left" w:pos="850"/>
        </w:tabs>
        <w:autoSpaceDE/>
        <w:autoSpaceDN/>
        <w:spacing w:line="260" w:lineRule="exact"/>
        <w:ind w:left="395" w:hanging="38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2. Poskytovatel se zavazuje:</w:t>
      </w:r>
    </w:p>
    <w:p w:rsidR="00B37373" w:rsidRDefault="00B37373" w:rsidP="00B37373">
      <w:pPr>
        <w:shd w:val="solid" w:color="FFFFFF" w:fill="FFFFFF"/>
        <w:tabs>
          <w:tab w:val="left" w:pos="851"/>
          <w:tab w:val="left" w:leader="dot" w:pos="4823"/>
          <w:tab w:val="left" w:leader="dot" w:pos="7747"/>
          <w:tab w:val="left" w:pos="8495"/>
        </w:tabs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5576" w:rsidRDefault="00B37373" w:rsidP="00CB6D82">
      <w:pPr>
        <w:numPr>
          <w:ilvl w:val="0"/>
          <w:numId w:val="10"/>
        </w:numPr>
        <w:shd w:val="solid" w:color="FFFFFF" w:fill="FFFFFF"/>
        <w:tabs>
          <w:tab w:val="clear" w:pos="1287"/>
          <w:tab w:val="num" w:pos="960"/>
          <w:tab w:val="left" w:leader="dot" w:pos="4823"/>
          <w:tab w:val="left" w:leader="dot" w:pos="7747"/>
          <w:tab w:val="left" w:pos="8495"/>
        </w:tabs>
        <w:spacing w:line="260" w:lineRule="exact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83">
        <w:rPr>
          <w:rFonts w:ascii="Times New Roman" w:hAnsi="Times New Roman" w:cs="Times New Roman"/>
          <w:color w:val="000000"/>
          <w:sz w:val="24"/>
          <w:szCs w:val="24"/>
        </w:rPr>
        <w:t>pověřit svého odborně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způsobilého zaměstnance</w:t>
      </w:r>
      <w:r w:rsidR="00165A6A">
        <w:rPr>
          <w:rFonts w:ascii="Times New Roman" w:hAnsi="Times New Roman" w:cs="Times New Roman"/>
          <w:color w:val="000000"/>
          <w:sz w:val="24"/>
          <w:szCs w:val="24"/>
        </w:rPr>
        <w:t xml:space="preserve"> odpovědností za řádný výkon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odborné praxe v souladu s její odbornou náplní, který bude bezprostředně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zabezpečovat  odbornou  praxi  studentů. </w:t>
      </w:r>
    </w:p>
    <w:p w:rsidR="00B37373" w:rsidRPr="00CB6D82" w:rsidRDefault="00B37373" w:rsidP="00285576">
      <w:pPr>
        <w:shd w:val="solid" w:color="FFFFFF" w:fill="FFFFFF"/>
        <w:tabs>
          <w:tab w:val="left" w:leader="dot" w:pos="4823"/>
          <w:tab w:val="left" w:leader="dot" w:pos="7747"/>
          <w:tab w:val="left" w:pos="8495"/>
        </w:tabs>
        <w:spacing w:line="260" w:lineRule="exact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D82">
        <w:rPr>
          <w:rFonts w:ascii="Times New Roman" w:hAnsi="Times New Roman" w:cs="Times New Roman"/>
          <w:sz w:val="24"/>
          <w:szCs w:val="24"/>
        </w:rPr>
        <w:t xml:space="preserve">Tímto pověřeným zaměstnancem je:   </w:t>
      </w:r>
      <w:r w:rsidR="00DB5E88" w:rsidRPr="00CB6D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39C5" w:rsidRPr="00CB6D82">
        <w:rPr>
          <w:rFonts w:ascii="Times New Roman" w:hAnsi="Times New Roman" w:cs="Times New Roman"/>
          <w:sz w:val="24"/>
          <w:szCs w:val="24"/>
        </w:rPr>
        <w:t xml:space="preserve"> tel.: </w:t>
      </w:r>
    </w:p>
    <w:p w:rsidR="0066612E" w:rsidRPr="00FA7217" w:rsidRDefault="0066612E" w:rsidP="00B37373">
      <w:pPr>
        <w:shd w:val="solid" w:color="FFFFFF" w:fill="FFFFFF"/>
        <w:tabs>
          <w:tab w:val="left" w:pos="851"/>
          <w:tab w:val="left" w:leader="dot" w:pos="4823"/>
          <w:tab w:val="left" w:leader="dot" w:pos="7747"/>
          <w:tab w:val="left" w:pos="8495"/>
        </w:tabs>
        <w:spacing w:line="260" w:lineRule="exact"/>
        <w:ind w:hanging="153"/>
        <w:jc w:val="both"/>
        <w:rPr>
          <w:rFonts w:ascii="Times New Roman" w:hAnsi="Times New Roman" w:cs="Times New Roman"/>
          <w:sz w:val="24"/>
          <w:szCs w:val="24"/>
        </w:rPr>
      </w:pPr>
    </w:p>
    <w:p w:rsidR="00165A6A" w:rsidRPr="00FA7217" w:rsidRDefault="00165A6A" w:rsidP="00165A6A">
      <w:pPr>
        <w:numPr>
          <w:ilvl w:val="0"/>
          <w:numId w:val="10"/>
        </w:numPr>
        <w:shd w:val="solid" w:color="FFFFFF" w:fill="FFFFFF"/>
        <w:tabs>
          <w:tab w:val="clear" w:pos="1287"/>
          <w:tab w:val="left" w:pos="851"/>
          <w:tab w:val="num" w:pos="960"/>
          <w:tab w:val="left" w:pos="1080"/>
          <w:tab w:val="left" w:leader="dot" w:pos="4823"/>
          <w:tab w:val="left" w:leader="dot" w:pos="7747"/>
          <w:tab w:val="left" w:pos="8495"/>
        </w:tabs>
        <w:spacing w:line="260" w:lineRule="exact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FA7217">
        <w:rPr>
          <w:rFonts w:ascii="Times New Roman" w:hAnsi="Times New Roman" w:cs="Times New Roman"/>
          <w:sz w:val="24"/>
          <w:szCs w:val="24"/>
        </w:rPr>
        <w:t xml:space="preserve"> </w:t>
      </w:r>
      <w:r w:rsidR="00B37373" w:rsidRPr="00FA7217">
        <w:rPr>
          <w:rFonts w:ascii="Times New Roman" w:hAnsi="Times New Roman" w:cs="Times New Roman"/>
          <w:sz w:val="24"/>
          <w:szCs w:val="24"/>
        </w:rPr>
        <w:t>nejpozději v den nástupu studentů na</w:t>
      </w:r>
      <w:r w:rsidR="00085380" w:rsidRPr="00FA7217">
        <w:rPr>
          <w:rFonts w:ascii="Times New Roman" w:hAnsi="Times New Roman" w:cs="Times New Roman"/>
          <w:sz w:val="24"/>
          <w:szCs w:val="24"/>
        </w:rPr>
        <w:t xml:space="preserve"> pracoviště proškolit studenty v</w:t>
      </w:r>
      <w:r w:rsidR="00B37373" w:rsidRPr="00FA7217">
        <w:rPr>
          <w:rFonts w:ascii="Times New Roman" w:hAnsi="Times New Roman" w:cs="Times New Roman"/>
          <w:sz w:val="24"/>
          <w:szCs w:val="24"/>
        </w:rPr>
        <w:t xml:space="preserve"> bezpečnostních, protipožárních a jiných </w:t>
      </w:r>
      <w:r w:rsidR="00085380" w:rsidRPr="00FA7217">
        <w:rPr>
          <w:rFonts w:ascii="Times New Roman" w:hAnsi="Times New Roman" w:cs="Times New Roman"/>
          <w:sz w:val="24"/>
          <w:szCs w:val="24"/>
        </w:rPr>
        <w:t>právních nebo vnitřních předpis</w:t>
      </w:r>
      <w:r w:rsidR="005F47E1" w:rsidRPr="00FA7217">
        <w:rPr>
          <w:rFonts w:ascii="Times New Roman" w:hAnsi="Times New Roman" w:cs="Times New Roman"/>
          <w:sz w:val="24"/>
          <w:szCs w:val="24"/>
        </w:rPr>
        <w:t>ů</w:t>
      </w:r>
      <w:r w:rsidR="00B37373" w:rsidRPr="00FA7217">
        <w:rPr>
          <w:rFonts w:ascii="Times New Roman" w:hAnsi="Times New Roman" w:cs="Times New Roman"/>
          <w:sz w:val="24"/>
          <w:szCs w:val="24"/>
        </w:rPr>
        <w:t>, platných u poskytovatele praxe, jejichž znalost je nezbytná k výkonu praxe;</w:t>
      </w:r>
    </w:p>
    <w:p w:rsidR="00165A6A" w:rsidRPr="00FA7217" w:rsidRDefault="00165A6A" w:rsidP="00165A6A">
      <w:pPr>
        <w:shd w:val="solid" w:color="FFFFFF" w:fill="FFFFFF"/>
        <w:tabs>
          <w:tab w:val="left" w:pos="851"/>
          <w:tab w:val="left" w:pos="1080"/>
          <w:tab w:val="left" w:leader="dot" w:pos="4823"/>
          <w:tab w:val="left" w:leader="dot" w:pos="7747"/>
          <w:tab w:val="left" w:pos="8495"/>
        </w:tabs>
        <w:spacing w:line="260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165A6A" w:rsidRPr="00FA7217" w:rsidRDefault="00B37373" w:rsidP="00165A6A">
      <w:pPr>
        <w:numPr>
          <w:ilvl w:val="0"/>
          <w:numId w:val="10"/>
        </w:numPr>
        <w:shd w:val="solid" w:color="FFFFFF" w:fill="FFFFFF"/>
        <w:tabs>
          <w:tab w:val="clear" w:pos="1287"/>
          <w:tab w:val="num" w:pos="960"/>
          <w:tab w:val="left" w:pos="1080"/>
          <w:tab w:val="left" w:leader="dot" w:pos="4823"/>
          <w:tab w:val="left" w:leader="dot" w:pos="7747"/>
          <w:tab w:val="left" w:pos="8495"/>
        </w:tabs>
        <w:spacing w:line="260" w:lineRule="exact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FA7217">
        <w:rPr>
          <w:rFonts w:ascii="Times New Roman" w:hAnsi="Times New Roman" w:cs="Times New Roman"/>
          <w:sz w:val="24"/>
          <w:szCs w:val="24"/>
        </w:rPr>
        <w:t>umožnit  pověřenému   zástupci   Fakulty  provádět  namátkovou  kontrolu výkonu  odborné praxe studenta;</w:t>
      </w:r>
    </w:p>
    <w:p w:rsidR="00165A6A" w:rsidRPr="00FA7217" w:rsidRDefault="00165A6A" w:rsidP="00165A6A">
      <w:pPr>
        <w:shd w:val="solid" w:color="FFFFFF" w:fill="FFFFFF"/>
        <w:tabs>
          <w:tab w:val="left" w:pos="851"/>
          <w:tab w:val="left" w:pos="1080"/>
          <w:tab w:val="left" w:leader="dot" w:pos="4823"/>
          <w:tab w:val="left" w:leader="dot" w:pos="7747"/>
          <w:tab w:val="left" w:pos="8495"/>
        </w:tabs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65A6A" w:rsidRDefault="00B37373" w:rsidP="00165A6A">
      <w:pPr>
        <w:numPr>
          <w:ilvl w:val="0"/>
          <w:numId w:val="10"/>
        </w:numPr>
        <w:shd w:val="solid" w:color="FFFFFF" w:fill="FFFFFF"/>
        <w:tabs>
          <w:tab w:val="clear" w:pos="1287"/>
          <w:tab w:val="num" w:pos="960"/>
          <w:tab w:val="left" w:pos="1080"/>
          <w:tab w:val="left" w:leader="dot" w:pos="4823"/>
          <w:tab w:val="left" w:leader="dot" w:pos="7747"/>
          <w:tab w:val="left" w:pos="8495"/>
        </w:tabs>
        <w:spacing w:line="260" w:lineRule="exact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vystavit na žádost studenta potvrzení o vykonané praxi včetně zhodnocení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obsahu praxe a studentem dosahovaných výsledků;</w:t>
      </w:r>
    </w:p>
    <w:p w:rsidR="00165A6A" w:rsidRDefault="00165A6A" w:rsidP="00165A6A">
      <w:pPr>
        <w:shd w:val="solid" w:color="FFFFFF" w:fill="FFFFFF"/>
        <w:tabs>
          <w:tab w:val="left" w:pos="1080"/>
          <w:tab w:val="left" w:leader="dot" w:pos="4823"/>
          <w:tab w:val="left" w:leader="dot" w:pos="7747"/>
          <w:tab w:val="left" w:pos="8495"/>
        </w:tabs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A6A" w:rsidRDefault="00B37373" w:rsidP="00165A6A">
      <w:pPr>
        <w:numPr>
          <w:ilvl w:val="0"/>
          <w:numId w:val="10"/>
        </w:numPr>
        <w:shd w:val="solid" w:color="FFFFFF" w:fill="FFFFFF"/>
        <w:tabs>
          <w:tab w:val="clear" w:pos="1287"/>
          <w:tab w:val="num" w:pos="960"/>
          <w:tab w:val="left" w:pos="1080"/>
          <w:tab w:val="left" w:leader="dot" w:pos="4823"/>
          <w:tab w:val="left" w:leader="dot" w:pos="7747"/>
          <w:tab w:val="left" w:pos="8495"/>
        </w:tabs>
        <w:spacing w:line="260" w:lineRule="exact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době výkonu praxe umožnit studentovi přístup do všech prostorů na pracovišti, nezbytných pro výkon odborné praxe;</w:t>
      </w:r>
    </w:p>
    <w:p w:rsidR="00165A6A" w:rsidRDefault="00165A6A" w:rsidP="00165A6A">
      <w:pPr>
        <w:shd w:val="solid" w:color="FFFFFF" w:fill="FFFFFF"/>
        <w:tabs>
          <w:tab w:val="left" w:pos="1080"/>
          <w:tab w:val="left" w:leader="dot" w:pos="4823"/>
          <w:tab w:val="left" w:leader="dot" w:pos="7747"/>
          <w:tab w:val="left" w:pos="8495"/>
        </w:tabs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373" w:rsidRDefault="00B37373" w:rsidP="00165A6A">
      <w:pPr>
        <w:numPr>
          <w:ilvl w:val="0"/>
          <w:numId w:val="10"/>
        </w:numPr>
        <w:shd w:val="solid" w:color="FFFFFF" w:fill="FFFFFF"/>
        <w:tabs>
          <w:tab w:val="clear" w:pos="1287"/>
          <w:tab w:val="num" w:pos="960"/>
          <w:tab w:val="left" w:pos="1080"/>
          <w:tab w:val="left" w:leader="dot" w:pos="4823"/>
          <w:tab w:val="left" w:leader="dot" w:pos="7747"/>
          <w:tab w:val="left" w:pos="8495"/>
        </w:tabs>
        <w:spacing w:line="260" w:lineRule="exact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umožnit studentům užívat hygienická zařízení a odkládání osobních věcí na bezpečném místě, pokud je to s přihlédnutím k povaze odborné praxe potřebné. Poskytnout studentům stravování a ubytování však povinen není; může tak učinit, pokud je to v jeho provozních možnostech. V takovém případě stravné a ubytování hradí student.</w:t>
      </w:r>
    </w:p>
    <w:p w:rsidR="00B37373" w:rsidRDefault="00B37373" w:rsidP="00B37373">
      <w:pPr>
        <w:shd w:val="solid" w:color="FFFFFF" w:fill="FFFFFF"/>
        <w:tabs>
          <w:tab w:val="left" w:pos="709"/>
        </w:tabs>
        <w:spacing w:line="260" w:lineRule="exac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373" w:rsidRDefault="00B37373" w:rsidP="0058609C">
      <w:pPr>
        <w:shd w:val="solid" w:color="FFFFFF" w:fill="FFFFFF"/>
        <w:tabs>
          <w:tab w:val="left" w:pos="709"/>
        </w:tabs>
        <w:spacing w:line="260" w:lineRule="exact"/>
        <w:ind w:left="851" w:hanging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</w:t>
      </w:r>
    </w:p>
    <w:p w:rsidR="00B37373" w:rsidRDefault="009D5625" w:rsidP="009D5625">
      <w:pPr>
        <w:keepNext/>
        <w:shd w:val="solid" w:color="FFFFFF" w:fill="FFFFFF"/>
        <w:spacing w:line="260" w:lineRule="exac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</w:t>
      </w:r>
      <w:r w:rsidR="00B373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Odpovědnost za škodu.</w:t>
      </w:r>
    </w:p>
    <w:p w:rsidR="00B37373" w:rsidRDefault="00B37373" w:rsidP="00B37373">
      <w:pPr>
        <w:keepNext/>
        <w:shd w:val="solid" w:color="FFFFFF" w:fill="FFFFFF"/>
        <w:spacing w:line="260" w:lineRule="exac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37373" w:rsidRDefault="00B37373" w:rsidP="00B37373">
      <w:pPr>
        <w:numPr>
          <w:ilvl w:val="0"/>
          <w:numId w:val="3"/>
        </w:numPr>
        <w:shd w:val="solid" w:color="FFFFFF" w:fill="FFFFFF"/>
        <w:tabs>
          <w:tab w:val="clear" w:pos="720"/>
          <w:tab w:val="num" w:pos="567"/>
        </w:tabs>
        <w:spacing w:line="260" w:lineRule="exact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Smluvní strany se zavazují vzájemně se informovat o případných problémech s cílem předcházet vzniku škod.</w:t>
      </w:r>
    </w:p>
    <w:p w:rsidR="00B37373" w:rsidRPr="00FF3B39" w:rsidRDefault="00B37373" w:rsidP="00B37373">
      <w:pPr>
        <w:shd w:val="solid" w:color="FFFFFF" w:fill="FFFFFF"/>
        <w:spacing w:line="2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Default="00B37373" w:rsidP="00B37373">
      <w:pPr>
        <w:numPr>
          <w:ilvl w:val="0"/>
          <w:numId w:val="3"/>
        </w:numPr>
        <w:shd w:val="solid" w:color="FFFFFF" w:fill="FFFFFF"/>
        <w:tabs>
          <w:tab w:val="clear" w:pos="720"/>
          <w:tab w:val="num" w:pos="567"/>
        </w:tabs>
        <w:spacing w:line="26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Odpovědnost   za   škodu, která vznikne  při   výkonu  odborné praxe stude</w:t>
      </w:r>
      <w:r w:rsidR="00085380">
        <w:rPr>
          <w:rFonts w:ascii="Times New Roman" w:hAnsi="Times New Roman" w:cs="Times New Roman"/>
          <w:color w:val="000000"/>
          <w:sz w:val="24"/>
          <w:szCs w:val="24"/>
        </w:rPr>
        <w:t>ntů, tedy  odpovědnost za škodu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způsobenou na majetku a zařízení posk</w:t>
      </w:r>
      <w:r w:rsidR="00085380">
        <w:rPr>
          <w:rFonts w:ascii="Times New Roman" w:hAnsi="Times New Roman" w:cs="Times New Roman"/>
          <w:color w:val="000000"/>
          <w:sz w:val="24"/>
          <w:szCs w:val="24"/>
        </w:rPr>
        <w:t>ytovatele, odpovědnost za škodu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způsobenou třetím osobám a odpovědnost za škodu, která vznikne studentovi, se řídí ustanovením § 391 zákoníku práce č. 262/2006 Sb.</w:t>
      </w:r>
    </w:p>
    <w:p w:rsidR="00B37373" w:rsidRDefault="00B37373" w:rsidP="00B37373">
      <w:pPr>
        <w:shd w:val="solid" w:color="FFFFFF" w:fill="FFFFFF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Default="00B37373" w:rsidP="00B37373">
      <w:pPr>
        <w:numPr>
          <w:ilvl w:val="0"/>
          <w:numId w:val="3"/>
        </w:numPr>
        <w:shd w:val="solid" w:color="FFFFFF" w:fill="FFFFFF"/>
        <w:tabs>
          <w:tab w:val="clear" w:pos="720"/>
          <w:tab w:val="num" w:pos="567"/>
        </w:tabs>
        <w:spacing w:line="26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a způsob náhrady škody pak budou v každém konkrétním případě projednány mezi osobami, pověřenými účastníky k naplňování této smlouvy, které předloží konkrétní návrh osobám, oprávněným za smluvní strany jednat.</w:t>
      </w:r>
    </w:p>
    <w:p w:rsidR="00B37373" w:rsidRDefault="00B37373" w:rsidP="00B37373">
      <w:pPr>
        <w:shd w:val="solid" w:color="FFFFFF" w:fill="FFFFFF"/>
        <w:spacing w:line="26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Default="00B37373" w:rsidP="00B37373">
      <w:pPr>
        <w:shd w:val="solid" w:color="FFFFFF" w:fill="FFFFFF"/>
        <w:spacing w:line="26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Default="00B37373" w:rsidP="0058609C">
      <w:pPr>
        <w:shd w:val="solid" w:color="FFFFFF" w:fill="FFFFFF"/>
        <w:spacing w:line="260" w:lineRule="exact"/>
        <w:ind w:left="43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</w:t>
      </w:r>
    </w:p>
    <w:p w:rsidR="00B37373" w:rsidRDefault="00B37373" w:rsidP="00B37373">
      <w:pPr>
        <w:keepNext/>
        <w:shd w:val="solid" w:color="FFFFFF" w:fill="FFFFFF"/>
        <w:spacing w:line="260" w:lineRule="exact"/>
        <w:ind w:left="43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Doba trvání smlouvy.</w:t>
      </w:r>
    </w:p>
    <w:p w:rsidR="00B37373" w:rsidRDefault="00B37373" w:rsidP="00B37373">
      <w:pPr>
        <w:keepNext/>
        <w:shd w:val="solid" w:color="FFFFFF" w:fill="FFFFFF"/>
        <w:spacing w:line="260" w:lineRule="exact"/>
        <w:ind w:left="43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37373" w:rsidRDefault="00B37373" w:rsidP="00B37373">
      <w:pPr>
        <w:shd w:val="solid" w:color="FFFFFF" w:fill="FFFFFF"/>
        <w:spacing w:line="260" w:lineRule="exac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Tato smlouva nabývá platnosti a právní účinnosti dnem jejího podpisu. </w:t>
      </w:r>
    </w:p>
    <w:p w:rsidR="00B37373" w:rsidRDefault="00B37373" w:rsidP="00B37373">
      <w:pPr>
        <w:shd w:val="solid" w:color="FFFFFF" w:fill="FFFFFF"/>
        <w:spacing w:line="260" w:lineRule="exact"/>
        <w:ind w:lef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373" w:rsidRDefault="00B37373" w:rsidP="00B37373">
      <w:pPr>
        <w:shd w:val="solid" w:color="FFFFFF" w:fill="FFFFFF"/>
        <w:spacing w:line="260" w:lineRule="exac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Smlouva je uzavírána na dobu určitou, a to na dobu výkonu odborné praxe studentů dle článku II. této smlouvy. </w:t>
      </w:r>
    </w:p>
    <w:p w:rsidR="00B37373" w:rsidRDefault="00B37373" w:rsidP="00B37373">
      <w:pPr>
        <w:shd w:val="solid" w:color="FFFFFF" w:fill="FFFFFF"/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373" w:rsidRDefault="00B37373" w:rsidP="00B37373">
      <w:pPr>
        <w:shd w:val="solid" w:color="FFFFFF" w:fill="FFFFFF"/>
        <w:spacing w:line="260" w:lineRule="exac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Tato smlouva tak zaniká:</w:t>
      </w:r>
    </w:p>
    <w:p w:rsidR="00B37373" w:rsidRDefault="00B37373" w:rsidP="00B37373">
      <w:pPr>
        <w:numPr>
          <w:ilvl w:val="1"/>
          <w:numId w:val="2"/>
        </w:numPr>
        <w:shd w:val="solid" w:color="FFFFFF" w:fill="FFFFFF"/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uplynutím doby výkonu odborné praxe dle jejího článku II.;</w:t>
      </w:r>
    </w:p>
    <w:p w:rsidR="00B37373" w:rsidRPr="00EB1AC0" w:rsidRDefault="00B37373" w:rsidP="00B37373">
      <w:pPr>
        <w:numPr>
          <w:ilvl w:val="1"/>
          <w:numId w:val="2"/>
        </w:numPr>
        <w:shd w:val="solid" w:color="FFFFFF" w:fill="FFFFFF"/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AC0">
        <w:rPr>
          <w:rFonts w:ascii="Times New Roman" w:hAnsi="Times New Roman" w:cs="Times New Roman"/>
          <w:color w:val="000000"/>
          <w:sz w:val="24"/>
          <w:szCs w:val="24"/>
        </w:rPr>
        <w:t>písemnou dohodou účastníků ke dni v ní uvedenému;</w:t>
      </w:r>
    </w:p>
    <w:p w:rsidR="00B931CC" w:rsidRPr="00D63907" w:rsidRDefault="00B37373" w:rsidP="003E1EAE">
      <w:pPr>
        <w:numPr>
          <w:ilvl w:val="1"/>
          <w:numId w:val="2"/>
        </w:numPr>
        <w:shd w:val="solid" w:color="FFFFFF" w:fill="FFFFFF"/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AC0">
        <w:rPr>
          <w:rFonts w:ascii="Times New Roman" w:hAnsi="Times New Roman" w:cs="Times New Roman"/>
          <w:color w:val="000000"/>
          <w:sz w:val="24"/>
          <w:szCs w:val="24"/>
        </w:rPr>
        <w:t>ods</w:t>
      </w:r>
      <w:r w:rsidR="00085380">
        <w:rPr>
          <w:rFonts w:ascii="Times New Roman" w:hAnsi="Times New Roman" w:cs="Times New Roman"/>
          <w:color w:val="000000"/>
          <w:sz w:val="24"/>
          <w:szCs w:val="24"/>
        </w:rPr>
        <w:t>toupením od smlouvy za podmínek</w:t>
      </w:r>
      <w:r w:rsidRPr="00EB1AC0">
        <w:rPr>
          <w:rFonts w:ascii="Times New Roman" w:hAnsi="Times New Roman" w:cs="Times New Roman"/>
          <w:color w:val="000000"/>
          <w:sz w:val="24"/>
          <w:szCs w:val="24"/>
        </w:rPr>
        <w:t xml:space="preserve"> sjednaných v článku VIII.</w:t>
      </w:r>
    </w:p>
    <w:p w:rsidR="00B931CC" w:rsidRDefault="00B931CC" w:rsidP="00B37373">
      <w:pPr>
        <w:shd w:val="solid" w:color="FFFFFF" w:fill="FFFFFF"/>
        <w:spacing w:line="260" w:lineRule="exact"/>
        <w:ind w:left="4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7373" w:rsidRDefault="00B37373" w:rsidP="0058609C">
      <w:pPr>
        <w:shd w:val="solid" w:color="FFFFFF" w:fill="FFFFFF"/>
        <w:spacing w:line="260" w:lineRule="exact"/>
        <w:ind w:left="43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</w:t>
      </w:r>
    </w:p>
    <w:p w:rsidR="00B37373" w:rsidRDefault="00B37373" w:rsidP="00B37373">
      <w:pPr>
        <w:shd w:val="solid" w:color="FFFFFF" w:fill="FFFFFF"/>
        <w:spacing w:line="260" w:lineRule="exact"/>
        <w:ind w:left="43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Odstoupení od smlouvy.</w:t>
      </w:r>
    </w:p>
    <w:p w:rsidR="00B37373" w:rsidRDefault="00B37373" w:rsidP="00B37373">
      <w:pPr>
        <w:shd w:val="solid" w:color="FFFFFF" w:fill="FFFFFF"/>
        <w:spacing w:line="260" w:lineRule="exact"/>
        <w:ind w:left="43"/>
        <w:jc w:val="center"/>
        <w:rPr>
          <w:rFonts w:ascii="Times New Roman" w:hAnsi="Times New Roman" w:cs="Times New Roman"/>
          <w:sz w:val="24"/>
          <w:szCs w:val="24"/>
        </w:rPr>
      </w:pPr>
    </w:p>
    <w:p w:rsidR="00B37373" w:rsidRDefault="00B37373" w:rsidP="00B37373">
      <w:pPr>
        <w:shd w:val="solid" w:color="FFFFFF" w:fill="FFFFFF"/>
        <w:spacing w:line="260" w:lineRule="exact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1. Poskytovatel je oprávněn odstoupit od této smlouvy</w:t>
      </w:r>
      <w:r w:rsidR="002C6C3B">
        <w:rPr>
          <w:rFonts w:ascii="Times New Roman" w:hAnsi="Times New Roman" w:cs="Times New Roman"/>
          <w:color w:val="000000"/>
          <w:sz w:val="24"/>
          <w:szCs w:val="24"/>
        </w:rPr>
        <w:t>, a to v případě současně      prováděné praxe více studentů částečně, tedy pouze ohledně závazků ve vztahu k tomuto studentovi, který zapříčinil důvod pro odstoupení od smlouvy</w:t>
      </w:r>
      <w:r>
        <w:rPr>
          <w:rFonts w:ascii="Times New Roman" w:hAnsi="Times New Roman" w:cs="Times New Roman"/>
          <w:color w:val="000000"/>
          <w:sz w:val="24"/>
          <w:szCs w:val="24"/>
        </w:rPr>
        <w:t>, jestliže:</w:t>
      </w:r>
    </w:p>
    <w:p w:rsidR="00B37373" w:rsidRDefault="00B37373" w:rsidP="00B37373">
      <w:pPr>
        <w:shd w:val="solid" w:color="FFFFFF" w:fill="FFFFFF"/>
        <w:spacing w:line="260" w:lineRule="exact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373" w:rsidRDefault="00B37373" w:rsidP="002960AE">
      <w:pPr>
        <w:shd w:val="solid" w:color="FFFFFF" w:fill="FFFFFF"/>
        <w:tabs>
          <w:tab w:val="left" w:pos="600"/>
          <w:tab w:val="left" w:pos="840"/>
        </w:tabs>
        <w:spacing w:line="260" w:lineRule="exact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student závažným způsobem a přes předchozí napomenutí, tedy opakovaně, porušil obecně závazné právní předpisy a vnitřní předpisy v oblasti BOZP, hygienické, požární a jiné, bezprostředně dopadající na činnosti vykonávané v průběhu praxe, pokud s nimi byl řádně seznámen;</w:t>
      </w:r>
    </w:p>
    <w:p w:rsidR="00B37373" w:rsidRDefault="00B37373" w:rsidP="00B37373">
      <w:pPr>
        <w:shd w:val="solid" w:color="FFFFFF" w:fill="FFFFFF"/>
        <w:spacing w:line="260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B4439" w:rsidRDefault="006B4439" w:rsidP="00B37373">
      <w:pPr>
        <w:shd w:val="solid" w:color="FFFFFF" w:fill="FFFFFF"/>
        <w:spacing w:line="260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Default="00B37373" w:rsidP="00B37373">
      <w:pPr>
        <w:shd w:val="solid" w:color="FFFFFF" w:fill="FFFFFF"/>
        <w:spacing w:line="260" w:lineRule="exact"/>
        <w:ind w:left="993" w:hanging="6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b) závažným způsobem porušuje pokyny, udělované při výkonu odborné praxe a ohrožuje tak nebo narušuje průběh praxe.</w:t>
      </w:r>
    </w:p>
    <w:p w:rsidR="00B37373" w:rsidRDefault="00B37373" w:rsidP="00B37373">
      <w:pPr>
        <w:shd w:val="solid" w:color="FFFFFF" w:fill="FFFFFF"/>
        <w:spacing w:line="260" w:lineRule="exact"/>
        <w:ind w:left="993" w:hanging="6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373" w:rsidRDefault="00B37373" w:rsidP="00B37373">
      <w:pPr>
        <w:shd w:val="solid" w:color="FFFFFF" w:fill="FFFFFF"/>
        <w:spacing w:line="260" w:lineRule="exact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34E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Je-li současně vykonávána odborná praxe více než jedním studentem Fakulty, není Poskytovatel v případech sub. a) a b) uvedených oprávněn odstoupit od smlouvy o poskytování praxe</w:t>
      </w:r>
      <w:r w:rsidR="00CB6D82">
        <w:rPr>
          <w:rFonts w:ascii="Times New Roman" w:hAnsi="Times New Roman" w:cs="Times New Roman"/>
          <w:color w:val="000000"/>
          <w:sz w:val="24"/>
          <w:szCs w:val="24"/>
        </w:rPr>
        <w:t xml:space="preserve"> jako celku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ale je oprávněn </w:t>
      </w:r>
      <w:r w:rsidR="00CB6D82">
        <w:rPr>
          <w:rFonts w:ascii="Times New Roman" w:hAnsi="Times New Roman" w:cs="Times New Roman"/>
          <w:color w:val="000000"/>
          <w:sz w:val="24"/>
          <w:szCs w:val="24"/>
        </w:rPr>
        <w:t xml:space="preserve">odstoupit částečně ve smyslu výše uvedeném a to v podobě </w:t>
      </w:r>
      <w:r>
        <w:rPr>
          <w:rFonts w:ascii="Times New Roman" w:hAnsi="Times New Roman" w:cs="Times New Roman"/>
          <w:color w:val="000000"/>
          <w:sz w:val="24"/>
          <w:szCs w:val="24"/>
        </w:rPr>
        <w:t>vylouč</w:t>
      </w:r>
      <w:r w:rsidR="00CB6D82">
        <w:rPr>
          <w:rFonts w:ascii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povinnosti porušujícího studenta z odborné praxe. Ostatním studentům v takovém případě Poskytovatel umožní dokončení praxe dle smlouvy.</w:t>
      </w:r>
    </w:p>
    <w:p w:rsidR="00B37373" w:rsidRDefault="00B37373" w:rsidP="00B37373">
      <w:pPr>
        <w:shd w:val="solid" w:color="FFFFFF" w:fill="FFFFFF"/>
        <w:spacing w:before="240"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3. Fakulta je oprávněna odstoupit od smlouvy, jestliže Poskytovatel:</w:t>
      </w:r>
    </w:p>
    <w:p w:rsidR="00B37373" w:rsidRDefault="00B37373" w:rsidP="00B37373">
      <w:pPr>
        <w:shd w:val="solid" w:color="FFFFFF" w:fill="FFFFFF"/>
        <w:spacing w:line="260" w:lineRule="exac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2960AE" w:rsidRDefault="00B37373" w:rsidP="002960AE">
      <w:pPr>
        <w:numPr>
          <w:ilvl w:val="0"/>
          <w:numId w:val="11"/>
        </w:numPr>
        <w:shd w:val="solid" w:color="FFFFFF" w:fill="FFFFFF"/>
        <w:tabs>
          <w:tab w:val="left" w:pos="720"/>
        </w:tabs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nevytvořil podmínky pro řádný výkon odborné  praxe;</w:t>
      </w:r>
    </w:p>
    <w:p w:rsidR="002960AE" w:rsidRDefault="002960AE" w:rsidP="002960AE">
      <w:pPr>
        <w:shd w:val="solid" w:color="FFFFFF" w:fill="FFFFFF"/>
        <w:tabs>
          <w:tab w:val="left" w:pos="720"/>
        </w:tabs>
        <w:spacing w:line="260" w:lineRule="exac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373" w:rsidRDefault="00B37373" w:rsidP="002960AE">
      <w:pPr>
        <w:numPr>
          <w:ilvl w:val="0"/>
          <w:numId w:val="11"/>
        </w:numPr>
        <w:shd w:val="solid" w:color="FFFFFF" w:fill="FFFFFF"/>
        <w:tabs>
          <w:tab w:val="left" w:pos="720"/>
        </w:tabs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neudržoval v průběhu odborné praxe její náležitou úroveň, čímž se pro daný účel rozumí ohrožení  cílů  odborné praxe, vymezených v čl. III.</w:t>
      </w:r>
      <w:r w:rsidR="009C3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této smlouvy, resp. v její příloze č. 2.</w:t>
      </w:r>
    </w:p>
    <w:p w:rsidR="00B37373" w:rsidRPr="00D415F8" w:rsidRDefault="00B37373" w:rsidP="00B37373">
      <w:pPr>
        <w:shd w:val="solid" w:color="FFFFFF" w:fill="FFFFFF"/>
        <w:spacing w:line="260" w:lineRule="exac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373" w:rsidRDefault="00B37373" w:rsidP="0058609C">
      <w:pPr>
        <w:shd w:val="solid" w:color="FFFFFF" w:fill="FFFFFF"/>
        <w:spacing w:line="260" w:lineRule="exact"/>
        <w:ind w:left="425" w:hanging="42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</w:t>
      </w:r>
    </w:p>
    <w:p w:rsidR="00B37373" w:rsidRDefault="009D5625" w:rsidP="0058609C">
      <w:pPr>
        <w:keepNext/>
        <w:shd w:val="solid" w:color="FFFFFF" w:fill="FFFFFF"/>
        <w:spacing w:line="260" w:lineRule="exact"/>
        <w:ind w:left="2832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="00B373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Závěrečná ustanovení.</w:t>
      </w:r>
    </w:p>
    <w:p w:rsidR="00B37373" w:rsidRDefault="00B37373" w:rsidP="00B37373">
      <w:pPr>
        <w:keepNext/>
        <w:shd w:val="solid" w:color="FFFFFF" w:fill="FFFFFF"/>
        <w:spacing w:line="260" w:lineRule="exact"/>
        <w:ind w:left="360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37373" w:rsidRDefault="00B37373" w:rsidP="00B37373">
      <w:pPr>
        <w:shd w:val="solid" w:color="FFFFFF" w:fill="FFFFFF"/>
        <w:spacing w:line="26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Práva a povinnosti účastníků smlouvy v ní výslovně neuvedená se řídí příslušnými ustanoveními občanského zákoníku s výjimkou jejího článku V</w:t>
      </w:r>
      <w:r w:rsidR="005F47E1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., který se řídí zákoníkem práce.</w:t>
      </w:r>
    </w:p>
    <w:p w:rsidR="00B37373" w:rsidRDefault="00B37373" w:rsidP="00B37373">
      <w:pPr>
        <w:shd w:val="solid" w:color="FFFFFF" w:fill="FFFFFF"/>
        <w:spacing w:line="260" w:lineRule="exac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373" w:rsidRDefault="00B37373" w:rsidP="0006444E">
      <w:pPr>
        <w:numPr>
          <w:ilvl w:val="0"/>
          <w:numId w:val="2"/>
        </w:numPr>
        <w:shd w:val="solid" w:color="FFFFFF" w:fill="FFFFFF"/>
        <w:tabs>
          <w:tab w:val="clear" w:pos="735"/>
          <w:tab w:val="num" w:pos="600"/>
        </w:tabs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Smlouva je sepsána ve dvou stejnopisech, z nichž každá smluvní strana obdrží po jednom vyhotovení při jejím podpisu. S ustanoveními této smlouvy, dotýkajících se práv a povinností praxi kona</w:t>
      </w:r>
      <w:r w:rsidR="00AB016C">
        <w:rPr>
          <w:rFonts w:ascii="Times New Roman" w:hAnsi="Times New Roman" w:cs="Times New Roman"/>
          <w:color w:val="000000"/>
          <w:sz w:val="24"/>
          <w:szCs w:val="24"/>
        </w:rPr>
        <w:t>jícího studenta seznám</w:t>
      </w:r>
      <w:r>
        <w:rPr>
          <w:rFonts w:ascii="Times New Roman" w:hAnsi="Times New Roman" w:cs="Times New Roman"/>
          <w:color w:val="000000"/>
          <w:sz w:val="24"/>
          <w:szCs w:val="24"/>
        </w:rPr>
        <w:t>í Fakulta.</w:t>
      </w:r>
    </w:p>
    <w:p w:rsidR="00B37373" w:rsidRDefault="00B37373" w:rsidP="00B37373">
      <w:pPr>
        <w:shd w:val="solid" w:color="FFFFFF" w:fill="FFFFFF"/>
        <w:spacing w:line="260" w:lineRule="exac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373" w:rsidRDefault="00B37373" w:rsidP="00B37373">
      <w:pPr>
        <w:shd w:val="solid" w:color="FFFFFF" w:fill="FFFFFF"/>
        <w:spacing w:line="260" w:lineRule="exac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3.  Smlouva může být měněna pouze písemnými dodatky. </w:t>
      </w:r>
    </w:p>
    <w:p w:rsidR="00B37373" w:rsidRDefault="00B37373" w:rsidP="00B37373">
      <w:pPr>
        <w:shd w:val="solid" w:color="FFFFFF" w:fill="FFFFFF"/>
        <w:spacing w:line="260" w:lineRule="exac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373" w:rsidRDefault="00B37373" w:rsidP="00B37373">
      <w:pPr>
        <w:shd w:val="solid" w:color="FFFFFF" w:fill="FFFFFF"/>
        <w:spacing w:line="260" w:lineRule="exac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Účastníci smlouvy po jejím přečtení výslovně prohlašují, že je projevem jejich svobodné a pravé vůle, prosté omylu, což níže stvrzují svým</w:t>
      </w:r>
      <w:r w:rsidR="00085380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podpisy stanoveným způsobem.</w:t>
      </w:r>
    </w:p>
    <w:p w:rsidR="00B37373" w:rsidRPr="00FA7217" w:rsidRDefault="00B37373" w:rsidP="00B37373">
      <w:pPr>
        <w:shd w:val="solid" w:color="FFFFFF" w:fill="FFFFFF"/>
        <w:spacing w:line="260" w:lineRule="exact"/>
        <w:ind w:left="13"/>
        <w:jc w:val="both"/>
        <w:rPr>
          <w:rFonts w:ascii="Times New Roman" w:hAnsi="Times New Roman" w:cs="Times New Roman"/>
          <w:sz w:val="24"/>
          <w:szCs w:val="24"/>
        </w:rPr>
      </w:pPr>
    </w:p>
    <w:p w:rsidR="00BC39C5" w:rsidRDefault="00B37373" w:rsidP="00BC39C5">
      <w:pPr>
        <w:shd w:val="solid" w:color="FFFFFF" w:fill="FFFFFF"/>
        <w:tabs>
          <w:tab w:val="left" w:pos="5580"/>
        </w:tabs>
        <w:spacing w:line="260" w:lineRule="exact"/>
        <w:ind w:left="13"/>
        <w:jc w:val="both"/>
        <w:rPr>
          <w:rFonts w:ascii="Times New Roman" w:hAnsi="Times New Roman" w:cs="Times New Roman"/>
          <w:sz w:val="24"/>
          <w:szCs w:val="24"/>
        </w:rPr>
      </w:pPr>
      <w:r w:rsidRPr="00FA7217">
        <w:rPr>
          <w:rFonts w:ascii="Times New Roman" w:hAnsi="Times New Roman" w:cs="Times New Roman"/>
          <w:sz w:val="24"/>
          <w:szCs w:val="24"/>
        </w:rPr>
        <w:t xml:space="preserve">V Českých Budějovicích dne  </w:t>
      </w:r>
      <w:r w:rsidR="00DB5E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40C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A7217">
        <w:rPr>
          <w:rFonts w:ascii="Times New Roman" w:hAnsi="Times New Roman" w:cs="Times New Roman"/>
          <w:sz w:val="24"/>
          <w:szCs w:val="24"/>
        </w:rPr>
        <w:t xml:space="preserve">       </w:t>
      </w:r>
      <w:r w:rsidR="00FA7217">
        <w:rPr>
          <w:rFonts w:ascii="Times New Roman" w:hAnsi="Times New Roman" w:cs="Times New Roman"/>
          <w:sz w:val="24"/>
          <w:szCs w:val="24"/>
        </w:rPr>
        <w:t xml:space="preserve">   </w:t>
      </w:r>
      <w:r w:rsidRPr="00FA7217">
        <w:rPr>
          <w:rFonts w:ascii="Times New Roman" w:hAnsi="Times New Roman" w:cs="Times New Roman"/>
          <w:sz w:val="24"/>
          <w:szCs w:val="24"/>
        </w:rPr>
        <w:t xml:space="preserve">V ...................................... dne </w:t>
      </w:r>
    </w:p>
    <w:p w:rsidR="00BC39C5" w:rsidRDefault="00BC39C5" w:rsidP="00BC39C5">
      <w:pPr>
        <w:shd w:val="solid" w:color="FFFFFF" w:fill="FFFFFF"/>
        <w:tabs>
          <w:tab w:val="left" w:pos="5580"/>
        </w:tabs>
        <w:spacing w:line="260" w:lineRule="exact"/>
        <w:ind w:left="13"/>
        <w:jc w:val="both"/>
        <w:rPr>
          <w:rFonts w:ascii="Times New Roman" w:hAnsi="Times New Roman" w:cs="Times New Roman"/>
          <w:sz w:val="24"/>
          <w:szCs w:val="24"/>
        </w:rPr>
      </w:pPr>
    </w:p>
    <w:p w:rsidR="00BC39C5" w:rsidRDefault="00BC39C5" w:rsidP="00BC39C5">
      <w:pPr>
        <w:shd w:val="solid" w:color="FFFFFF" w:fill="FFFFFF"/>
        <w:tabs>
          <w:tab w:val="left" w:pos="5580"/>
        </w:tabs>
        <w:spacing w:line="260" w:lineRule="exact"/>
        <w:ind w:left="13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Default="00B37373" w:rsidP="00BC39C5">
      <w:pPr>
        <w:shd w:val="solid" w:color="FFFFFF" w:fill="FFFFFF"/>
        <w:tabs>
          <w:tab w:val="left" w:pos="5580"/>
        </w:tabs>
        <w:spacing w:line="260" w:lineRule="exact"/>
        <w:ind w:lef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_____________________________</w:t>
      </w:r>
    </w:p>
    <w:p w:rsidR="0035035C" w:rsidRPr="002219BA" w:rsidRDefault="0035035C" w:rsidP="0035035C">
      <w:pPr>
        <w:tabs>
          <w:tab w:val="left" w:pos="55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7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Mgr. Ivana Chloubová, Ph.D.</w:t>
      </w:r>
      <w:r w:rsidRPr="00221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5F47E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Organizace:</w:t>
      </w:r>
      <w:r w:rsidRPr="00221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</w:p>
    <w:p w:rsidR="0035035C" w:rsidRPr="005F47E1" w:rsidRDefault="0035035C" w:rsidP="0035035C">
      <w:pPr>
        <w:tabs>
          <w:tab w:val="left" w:pos="558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5F47E1">
        <w:rPr>
          <w:rFonts w:ascii="Times New Roman" w:hAnsi="Times New Roman" w:cs="Times New Roman"/>
          <w:color w:val="000000"/>
          <w:sz w:val="24"/>
          <w:szCs w:val="24"/>
        </w:rPr>
        <w:t xml:space="preserve">děkanka fakulty                                                                         </w:t>
      </w:r>
    </w:p>
    <w:p w:rsidR="007725CE" w:rsidRDefault="007725CE"/>
    <w:sectPr w:rsidR="007725CE" w:rsidSect="00716857">
      <w:headerReference w:type="default" r:id="rId7"/>
      <w:footerReference w:type="default" r:id="rId8"/>
      <w:pgSz w:w="11909" w:h="16834"/>
      <w:pgMar w:top="1418" w:right="1661" w:bottom="720" w:left="1264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568" w:rsidRDefault="00F06568">
      <w:r>
        <w:separator/>
      </w:r>
    </w:p>
  </w:endnote>
  <w:endnote w:type="continuationSeparator" w:id="0">
    <w:p w:rsidR="00F06568" w:rsidRDefault="00F0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FB" w:rsidRDefault="009B3CFB">
    <w:pPr>
      <w:tabs>
        <w:tab w:val="center" w:pos="4489"/>
        <w:tab w:val="right" w:pos="897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568" w:rsidRDefault="00F06568">
      <w:r>
        <w:separator/>
      </w:r>
    </w:p>
  </w:footnote>
  <w:footnote w:type="continuationSeparator" w:id="0">
    <w:p w:rsidR="00F06568" w:rsidRDefault="00F0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FB" w:rsidRDefault="009B3CFB">
    <w:pPr>
      <w:tabs>
        <w:tab w:val="center" w:pos="4489"/>
        <w:tab w:val="right" w:pos="8979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5949"/>
    <w:multiLevelType w:val="hybridMultilevel"/>
    <w:tmpl w:val="10448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483F05"/>
    <w:multiLevelType w:val="hybridMultilevel"/>
    <w:tmpl w:val="DE46DB0A"/>
    <w:lvl w:ilvl="0" w:tplc="B2CA6F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9755006"/>
    <w:multiLevelType w:val="hybridMultilevel"/>
    <w:tmpl w:val="8AF693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747BED"/>
    <w:multiLevelType w:val="hybridMultilevel"/>
    <w:tmpl w:val="0F8A9B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C50694"/>
    <w:multiLevelType w:val="hybridMultilevel"/>
    <w:tmpl w:val="D0BC5D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227296"/>
    <w:multiLevelType w:val="hybridMultilevel"/>
    <w:tmpl w:val="8CECA4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211D92"/>
    <w:multiLevelType w:val="hybridMultilevel"/>
    <w:tmpl w:val="DFB4B132"/>
    <w:lvl w:ilvl="0" w:tplc="5E987F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4FEEE2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F1416B"/>
    <w:multiLevelType w:val="hybridMultilevel"/>
    <w:tmpl w:val="C89C8664"/>
    <w:lvl w:ilvl="0" w:tplc="040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 w15:restartNumberingAfterBreak="0">
    <w:nsid w:val="452677CE"/>
    <w:multiLevelType w:val="hybridMultilevel"/>
    <w:tmpl w:val="CD70F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7C56276"/>
    <w:multiLevelType w:val="hybridMultilevel"/>
    <w:tmpl w:val="D1B6C3BC"/>
    <w:lvl w:ilvl="0" w:tplc="677EA6A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 w15:restartNumberingAfterBreak="0">
    <w:nsid w:val="77984B0E"/>
    <w:multiLevelType w:val="hybridMultilevel"/>
    <w:tmpl w:val="7D2EBA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73"/>
    <w:rsid w:val="00034E7E"/>
    <w:rsid w:val="000411A1"/>
    <w:rsid w:val="00044843"/>
    <w:rsid w:val="0006444E"/>
    <w:rsid w:val="00085380"/>
    <w:rsid w:val="0009788E"/>
    <w:rsid w:val="000A152D"/>
    <w:rsid w:val="00142BCD"/>
    <w:rsid w:val="00150C93"/>
    <w:rsid w:val="00165A6A"/>
    <w:rsid w:val="00170E25"/>
    <w:rsid w:val="00180E9A"/>
    <w:rsid w:val="0019452E"/>
    <w:rsid w:val="001E035D"/>
    <w:rsid w:val="001E33E4"/>
    <w:rsid w:val="002219BA"/>
    <w:rsid w:val="0027288A"/>
    <w:rsid w:val="0028326A"/>
    <w:rsid w:val="00285576"/>
    <w:rsid w:val="002960AE"/>
    <w:rsid w:val="002C6C3B"/>
    <w:rsid w:val="00343792"/>
    <w:rsid w:val="0035035C"/>
    <w:rsid w:val="00392A1F"/>
    <w:rsid w:val="003A4FBD"/>
    <w:rsid w:val="003E1EAE"/>
    <w:rsid w:val="00413C4E"/>
    <w:rsid w:val="00430B09"/>
    <w:rsid w:val="004433B8"/>
    <w:rsid w:val="0044444F"/>
    <w:rsid w:val="00471A81"/>
    <w:rsid w:val="00474BBD"/>
    <w:rsid w:val="004D5AD2"/>
    <w:rsid w:val="004E3118"/>
    <w:rsid w:val="005254AB"/>
    <w:rsid w:val="00533744"/>
    <w:rsid w:val="00553C27"/>
    <w:rsid w:val="005807F2"/>
    <w:rsid w:val="0058609C"/>
    <w:rsid w:val="00594F5F"/>
    <w:rsid w:val="005A27A6"/>
    <w:rsid w:val="005B68A1"/>
    <w:rsid w:val="005F161C"/>
    <w:rsid w:val="005F47E1"/>
    <w:rsid w:val="00605295"/>
    <w:rsid w:val="00657000"/>
    <w:rsid w:val="006623D4"/>
    <w:rsid w:val="0066612E"/>
    <w:rsid w:val="00666E17"/>
    <w:rsid w:val="006B4439"/>
    <w:rsid w:val="00716857"/>
    <w:rsid w:val="00724E03"/>
    <w:rsid w:val="00747D88"/>
    <w:rsid w:val="0075509A"/>
    <w:rsid w:val="007725CE"/>
    <w:rsid w:val="00797061"/>
    <w:rsid w:val="007E1E6B"/>
    <w:rsid w:val="0080743F"/>
    <w:rsid w:val="00881DD6"/>
    <w:rsid w:val="00947E18"/>
    <w:rsid w:val="0095544E"/>
    <w:rsid w:val="00961C20"/>
    <w:rsid w:val="00985FE1"/>
    <w:rsid w:val="00996FAC"/>
    <w:rsid w:val="009B3CFB"/>
    <w:rsid w:val="009C36A1"/>
    <w:rsid w:val="009D5625"/>
    <w:rsid w:val="00A33F1B"/>
    <w:rsid w:val="00A4696D"/>
    <w:rsid w:val="00A6399D"/>
    <w:rsid w:val="00A6738D"/>
    <w:rsid w:val="00AB016C"/>
    <w:rsid w:val="00AD43F5"/>
    <w:rsid w:val="00B37373"/>
    <w:rsid w:val="00B931CC"/>
    <w:rsid w:val="00BB7B32"/>
    <w:rsid w:val="00BC39C5"/>
    <w:rsid w:val="00BE0B83"/>
    <w:rsid w:val="00BF3F12"/>
    <w:rsid w:val="00C02AEE"/>
    <w:rsid w:val="00C12AF7"/>
    <w:rsid w:val="00C21A5D"/>
    <w:rsid w:val="00CA59B7"/>
    <w:rsid w:val="00CB6D82"/>
    <w:rsid w:val="00CE07E6"/>
    <w:rsid w:val="00D415F8"/>
    <w:rsid w:val="00D5587C"/>
    <w:rsid w:val="00D63907"/>
    <w:rsid w:val="00DA6083"/>
    <w:rsid w:val="00DB08CD"/>
    <w:rsid w:val="00DB5E88"/>
    <w:rsid w:val="00DC6488"/>
    <w:rsid w:val="00E73670"/>
    <w:rsid w:val="00E93822"/>
    <w:rsid w:val="00EA4B55"/>
    <w:rsid w:val="00EB1AC0"/>
    <w:rsid w:val="00EE2E2C"/>
    <w:rsid w:val="00EE6E3A"/>
    <w:rsid w:val="00EF1DFA"/>
    <w:rsid w:val="00F04475"/>
    <w:rsid w:val="00F06568"/>
    <w:rsid w:val="00F1699E"/>
    <w:rsid w:val="00F2683D"/>
    <w:rsid w:val="00F40C8C"/>
    <w:rsid w:val="00F60290"/>
    <w:rsid w:val="00F73640"/>
    <w:rsid w:val="00F85CA1"/>
    <w:rsid w:val="00FA4B0D"/>
    <w:rsid w:val="00FA7217"/>
    <w:rsid w:val="00FD79C6"/>
    <w:rsid w:val="00FE2E66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DCDC1F-76E4-4B52-83EB-A514ED70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37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28"/>
      <w:sz w:val="20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B3737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3737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ahoma" w:hAnsi="Tahoma" w:cs="Tahoma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37373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kern w:val="28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58609C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zsf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zsf</dc:creator>
  <cp:keywords/>
  <dc:description/>
  <cp:lastModifiedBy>MHANSAL</cp:lastModifiedBy>
  <cp:revision>2</cp:revision>
  <cp:lastPrinted>2014-01-30T07:16:00Z</cp:lastPrinted>
  <dcterms:created xsi:type="dcterms:W3CDTF">2022-09-07T09:55:00Z</dcterms:created>
  <dcterms:modified xsi:type="dcterms:W3CDTF">2022-09-07T09:55:00Z</dcterms:modified>
</cp:coreProperties>
</file>