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C4" w:rsidRDefault="008C5771" w:rsidP="007C37C4">
      <w:pPr>
        <w:pStyle w:val="Nzev"/>
      </w:pPr>
      <w:bookmarkStart w:id="0" w:name="_GoBack"/>
      <w:bookmarkEnd w:id="0"/>
      <w:r>
        <w:t>Biologie – 2023</w:t>
      </w:r>
    </w:p>
    <w:p w:rsidR="007C37C4" w:rsidRDefault="007C37C4" w:rsidP="007C37C4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7C37C4" w:rsidRDefault="007C37C4" w:rsidP="007C37C4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E3685F">
        <w:rPr>
          <w:rFonts w:ascii="Times New Roman" w:hAnsi="Times New Roman" w:cs="Times New Roman"/>
          <w:bCs w:val="0"/>
          <w:sz w:val="24"/>
          <w:szCs w:val="24"/>
        </w:rPr>
        <w:t>program: Laboratorní diagnostika</w:t>
      </w:r>
    </w:p>
    <w:p w:rsidR="007C37C4" w:rsidRDefault="007C37C4" w:rsidP="007C37C4"/>
    <w:p w:rsidR="007C37C4" w:rsidRDefault="007C37C4" w:rsidP="007C37C4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7C37C4" w:rsidRDefault="007C37C4" w:rsidP="007C37C4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7C37C4" w:rsidTr="007C37C4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C4" w:rsidRDefault="007C37C4">
            <w:pPr>
              <w:jc w:val="both"/>
              <w:rPr>
                <w:noProof/>
                <w:lang w:val="ru-RU"/>
              </w:rPr>
            </w:pPr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C4" w:rsidRDefault="007C37C4">
            <w:pPr>
              <w:jc w:val="both"/>
              <w:rPr>
                <w:noProof/>
                <w:lang w:val="ru-RU"/>
              </w:rPr>
            </w:pPr>
            <w:r>
              <w:t>A</w:t>
            </w:r>
          </w:p>
        </w:tc>
      </w:tr>
      <w:tr w:rsidR="007C37C4" w:rsidTr="007C37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C4" w:rsidRDefault="007C37C4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C4" w:rsidRDefault="007C37C4">
            <w:pPr>
              <w:jc w:val="both"/>
              <w:rPr>
                <w:noProof/>
                <w:lang w:val="ru-RU"/>
              </w:rPr>
            </w:pPr>
            <w:r>
              <w:t>B</w:t>
            </w:r>
          </w:p>
        </w:tc>
      </w:tr>
      <w:tr w:rsidR="007C37C4" w:rsidTr="007C37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C4" w:rsidRDefault="007C37C4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C4" w:rsidRDefault="007C37C4">
            <w:pPr>
              <w:jc w:val="both"/>
              <w:rPr>
                <w:noProof/>
                <w:lang w:val="ru-RU"/>
              </w:rPr>
            </w:pPr>
            <w:r>
              <w:t>C</w:t>
            </w:r>
          </w:p>
        </w:tc>
      </w:tr>
    </w:tbl>
    <w:p w:rsidR="00EB5442" w:rsidRDefault="00EB5442" w:rsidP="00EB5442">
      <w:pPr>
        <w:widowControl w:val="0"/>
        <w:tabs>
          <w:tab w:val="left" w:pos="426"/>
        </w:tabs>
        <w:rPr>
          <w:noProof/>
          <w:snapToGrid w:val="0"/>
        </w:rPr>
      </w:pPr>
    </w:p>
    <w:p w:rsidR="00424344" w:rsidRDefault="00424344" w:rsidP="00EB5442">
      <w:pPr>
        <w:widowControl w:val="0"/>
        <w:tabs>
          <w:tab w:val="left" w:pos="426"/>
        </w:tabs>
        <w:rPr>
          <w:noProof/>
          <w:snapToGrid w:val="0"/>
        </w:rPr>
      </w:pPr>
    </w:p>
    <w:p w:rsidR="00214FB5" w:rsidRDefault="00214FB5" w:rsidP="0040117E">
      <w:pPr>
        <w:pStyle w:val="Odstavecseseznamem"/>
        <w:numPr>
          <w:ilvl w:val="0"/>
          <w:numId w:val="1"/>
        </w:numPr>
      </w:pPr>
      <w:r>
        <w:t>Co se děje v S-fázi buněčného cyklu?</w:t>
      </w:r>
    </w:p>
    <w:p w:rsidR="001F5C15" w:rsidRDefault="001F5C15" w:rsidP="0040117E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probíhá replikace jaderné DNA</w:t>
      </w:r>
    </w:p>
    <w:p w:rsidR="00214FB5" w:rsidRDefault="00214FB5" w:rsidP="0040117E">
      <w:pPr>
        <w:pStyle w:val="Odstavecseseznamem"/>
        <w:numPr>
          <w:ilvl w:val="0"/>
          <w:numId w:val="2"/>
        </w:numPr>
      </w:pPr>
      <w:r>
        <w:t>chromozómy jsou v geneticky aktivním stavu</w:t>
      </w:r>
    </w:p>
    <w:p w:rsidR="00214FB5" w:rsidRDefault="00214FB5" w:rsidP="0040117E">
      <w:pPr>
        <w:pStyle w:val="Odstavecseseznamem"/>
        <w:numPr>
          <w:ilvl w:val="0"/>
          <w:numId w:val="2"/>
        </w:numPr>
      </w:pPr>
      <w:r>
        <w:t>vytváří se dělící vřeténko</w:t>
      </w:r>
    </w:p>
    <w:p w:rsidR="00214FB5" w:rsidRDefault="00214FB5" w:rsidP="00214FB5">
      <w:pPr>
        <w:pStyle w:val="Odstavecseseznamem"/>
        <w:ind w:left="0"/>
      </w:pPr>
    </w:p>
    <w:p w:rsidR="00214FB5" w:rsidRDefault="00214FB5" w:rsidP="0040117E">
      <w:pPr>
        <w:pStyle w:val="Odstavecseseznamem"/>
        <w:numPr>
          <w:ilvl w:val="0"/>
          <w:numId w:val="1"/>
        </w:numPr>
      </w:pPr>
      <w:r>
        <w:t xml:space="preserve">Ribozóm je: </w:t>
      </w:r>
    </w:p>
    <w:p w:rsidR="00214FB5" w:rsidRDefault="00214FB5" w:rsidP="0040117E">
      <w:pPr>
        <w:pStyle w:val="Odstavecseseznamem"/>
        <w:numPr>
          <w:ilvl w:val="0"/>
          <w:numId w:val="3"/>
        </w:numPr>
      </w:pPr>
      <w:r>
        <w:t>cyklicky uložený zásobní cukr ribóza v jádře eukaryotních buněk</w:t>
      </w:r>
    </w:p>
    <w:p w:rsidR="001F5C15" w:rsidRDefault="001F5C15" w:rsidP="0040117E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buněčná organela, kde probíhá syntéza </w:t>
      </w:r>
      <w:r w:rsidR="00B34B59">
        <w:rPr>
          <w:b/>
          <w:bCs/>
        </w:rPr>
        <w:t xml:space="preserve"> bílkovin mim</w:t>
      </w:r>
      <w:r>
        <w:rPr>
          <w:b/>
          <w:bCs/>
        </w:rPr>
        <w:t>o jádro eukaryotních buněk</w:t>
      </w:r>
    </w:p>
    <w:p w:rsidR="00214FB5" w:rsidRDefault="00214FB5" w:rsidP="0040117E">
      <w:pPr>
        <w:pStyle w:val="Odstavecseseznamem"/>
        <w:numPr>
          <w:ilvl w:val="0"/>
          <w:numId w:val="3"/>
        </w:numPr>
      </w:pPr>
      <w:r>
        <w:t>buněčná organela, na které dochází k syntéze cukrů mimo jádro eukaryotních buněk</w:t>
      </w:r>
    </w:p>
    <w:p w:rsidR="00214FB5" w:rsidRDefault="00214FB5" w:rsidP="00214FB5">
      <w:pPr>
        <w:pStyle w:val="Odstavecseseznamem"/>
        <w:ind w:left="709" w:hanging="425"/>
        <w:rPr>
          <w:b/>
          <w:bCs/>
        </w:rPr>
      </w:pPr>
    </w:p>
    <w:p w:rsidR="00214FB5" w:rsidRDefault="00214FB5" w:rsidP="0040117E">
      <w:pPr>
        <w:pStyle w:val="Odstavecseseznamem"/>
        <w:numPr>
          <w:ilvl w:val="0"/>
          <w:numId w:val="1"/>
        </w:numPr>
      </w:pPr>
      <w:r>
        <w:t>Termín pro chromozóm s centromerou uprostřed je:</w:t>
      </w:r>
    </w:p>
    <w:p w:rsidR="00214FB5" w:rsidRDefault="00214FB5" w:rsidP="0040117E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metacentrický chromozóm</w:t>
      </w:r>
    </w:p>
    <w:p w:rsidR="00214FB5" w:rsidRDefault="00214FB5" w:rsidP="0040117E">
      <w:pPr>
        <w:pStyle w:val="Odstavecseseznamem"/>
        <w:numPr>
          <w:ilvl w:val="0"/>
          <w:numId w:val="4"/>
        </w:numPr>
      </w:pPr>
      <w:r>
        <w:t>akrocentrický chromozóm</w:t>
      </w:r>
    </w:p>
    <w:p w:rsidR="00214FB5" w:rsidRDefault="00214FB5" w:rsidP="0040117E">
      <w:pPr>
        <w:pStyle w:val="Odstavecseseznamem"/>
        <w:numPr>
          <w:ilvl w:val="0"/>
          <w:numId w:val="4"/>
        </w:numPr>
      </w:pPr>
      <w:r>
        <w:t>telocentrický chromozóm</w:t>
      </w:r>
    </w:p>
    <w:p w:rsidR="00214FB5" w:rsidRDefault="00214FB5" w:rsidP="00214FB5">
      <w:pPr>
        <w:pStyle w:val="Odstavecseseznamem"/>
        <w:ind w:left="709" w:hanging="425"/>
      </w:pPr>
    </w:p>
    <w:p w:rsidR="00214FB5" w:rsidRDefault="00214FB5" w:rsidP="0040117E">
      <w:pPr>
        <w:pStyle w:val="Odstavecseseznamem"/>
        <w:numPr>
          <w:ilvl w:val="0"/>
          <w:numId w:val="1"/>
        </w:numPr>
      </w:pPr>
      <w:r>
        <w:t>Jak se nazývají úseky, do kterých je rozdělen eukaryotický genom?</w:t>
      </w:r>
    </w:p>
    <w:p w:rsidR="00214FB5" w:rsidRDefault="00214FB5" w:rsidP="0040117E">
      <w:pPr>
        <w:pStyle w:val="Odstavecseseznamem"/>
        <w:numPr>
          <w:ilvl w:val="0"/>
          <w:numId w:val="5"/>
        </w:numPr>
      </w:pPr>
      <w:r>
        <w:t>introny a rekony</w:t>
      </w:r>
    </w:p>
    <w:p w:rsidR="001F5C15" w:rsidRDefault="001F5C15" w:rsidP="0040117E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introny a exony</w:t>
      </w:r>
    </w:p>
    <w:p w:rsidR="00214FB5" w:rsidRDefault="00214FB5" w:rsidP="0040117E">
      <w:pPr>
        <w:pStyle w:val="Odstavecseseznamem"/>
        <w:numPr>
          <w:ilvl w:val="0"/>
          <w:numId w:val="5"/>
        </w:numPr>
      </w:pPr>
      <w:r>
        <w:t>haploidní rekombinační jednotky</w:t>
      </w:r>
    </w:p>
    <w:p w:rsidR="00214FB5" w:rsidRDefault="00214FB5" w:rsidP="00214FB5"/>
    <w:p w:rsidR="00214FB5" w:rsidRDefault="00214FB5" w:rsidP="0040117E">
      <w:pPr>
        <w:pStyle w:val="Odstavecseseznamem"/>
        <w:numPr>
          <w:ilvl w:val="0"/>
          <w:numId w:val="1"/>
        </w:numPr>
        <w:suppressAutoHyphens/>
      </w:pPr>
      <w:r>
        <w:t>Spona stydká:</w:t>
      </w:r>
    </w:p>
    <w:p w:rsidR="00214FB5" w:rsidRDefault="00214FB5" w:rsidP="0040117E">
      <w:pPr>
        <w:pStyle w:val="Odstavecseseznamem"/>
        <w:numPr>
          <w:ilvl w:val="0"/>
          <w:numId w:val="6"/>
        </w:numPr>
        <w:suppressAutoHyphens/>
      </w:pPr>
      <w:r>
        <w:t>je chrupavka spojující kost křížovou a kosti pánevní</w:t>
      </w:r>
    </w:p>
    <w:p w:rsidR="00214FB5" w:rsidRPr="001F5C15" w:rsidRDefault="00214FB5" w:rsidP="0040117E">
      <w:pPr>
        <w:pStyle w:val="Odstavecseseznamem"/>
        <w:numPr>
          <w:ilvl w:val="0"/>
          <w:numId w:val="6"/>
        </w:numPr>
        <w:suppressAutoHyphens/>
        <w:rPr>
          <w:b/>
        </w:rPr>
      </w:pPr>
      <w:r w:rsidRPr="001F5C15">
        <w:rPr>
          <w:b/>
        </w:rPr>
        <w:t>je chrupavčité spojení dvou pánevních kostí</w:t>
      </w:r>
    </w:p>
    <w:p w:rsidR="00214FB5" w:rsidRDefault="00214FB5" w:rsidP="0040117E">
      <w:pPr>
        <w:pStyle w:val="Odstavecseseznamem"/>
        <w:numPr>
          <w:ilvl w:val="0"/>
          <w:numId w:val="6"/>
        </w:numPr>
        <w:suppressAutoHyphens/>
      </w:pPr>
      <w:r>
        <w:t>je chrupavčité spojení mezi kostmi pánevními a kostrčí</w:t>
      </w:r>
      <w:r>
        <w:br/>
      </w:r>
    </w:p>
    <w:p w:rsidR="00214FB5" w:rsidRDefault="00214FB5" w:rsidP="0040117E">
      <w:pPr>
        <w:pStyle w:val="Odstavecseseznamem"/>
        <w:numPr>
          <w:ilvl w:val="0"/>
          <w:numId w:val="1"/>
        </w:numPr>
        <w:suppressAutoHyphens/>
      </w:pPr>
      <w:r>
        <w:t>Při izometrické kontrakci  svalu:</w:t>
      </w:r>
    </w:p>
    <w:p w:rsidR="00214FB5" w:rsidRPr="001F5C15" w:rsidRDefault="00214FB5" w:rsidP="0040117E">
      <w:pPr>
        <w:pStyle w:val="Odstavecseseznamem"/>
        <w:numPr>
          <w:ilvl w:val="0"/>
          <w:numId w:val="7"/>
        </w:numPr>
        <w:suppressAutoHyphens/>
        <w:rPr>
          <w:b/>
        </w:rPr>
      </w:pPr>
      <w:r w:rsidRPr="001F5C15">
        <w:rPr>
          <w:b/>
        </w:rPr>
        <w:t>dochází ke změně napětí svalu</w:t>
      </w:r>
    </w:p>
    <w:p w:rsidR="00214FB5" w:rsidRDefault="00214FB5" w:rsidP="0040117E">
      <w:pPr>
        <w:pStyle w:val="Odstavecseseznamem"/>
        <w:numPr>
          <w:ilvl w:val="0"/>
          <w:numId w:val="7"/>
        </w:numPr>
        <w:suppressAutoHyphens/>
      </w:pPr>
      <w:r>
        <w:t>dochází k prodloužení svalu</w:t>
      </w:r>
    </w:p>
    <w:p w:rsidR="00214FB5" w:rsidRDefault="00214FB5" w:rsidP="0040117E">
      <w:pPr>
        <w:pStyle w:val="Odstavecseseznamem"/>
        <w:numPr>
          <w:ilvl w:val="0"/>
          <w:numId w:val="7"/>
        </w:numPr>
        <w:suppressAutoHyphens/>
      </w:pPr>
      <w:r>
        <w:t>dochází ke zkrácení svalu</w:t>
      </w:r>
      <w:r>
        <w:br/>
      </w:r>
    </w:p>
    <w:p w:rsidR="00214FB5" w:rsidRDefault="00214FB5" w:rsidP="0040117E">
      <w:pPr>
        <w:pStyle w:val="Odstavecseseznamem"/>
        <w:numPr>
          <w:ilvl w:val="0"/>
          <w:numId w:val="1"/>
        </w:numPr>
        <w:suppressAutoHyphens/>
      </w:pPr>
      <w:r>
        <w:t>Největší podíl z obsahu krevní plazmy tvoří:</w:t>
      </w:r>
    </w:p>
    <w:p w:rsidR="001F5C15" w:rsidRPr="001F5C15" w:rsidRDefault="001F5C15" w:rsidP="0040117E">
      <w:pPr>
        <w:pStyle w:val="Odstavecseseznamem"/>
        <w:numPr>
          <w:ilvl w:val="0"/>
          <w:numId w:val="8"/>
        </w:numPr>
        <w:suppressAutoHyphens/>
        <w:rPr>
          <w:b/>
        </w:rPr>
      </w:pPr>
      <w:r w:rsidRPr="001F5C15">
        <w:rPr>
          <w:b/>
        </w:rPr>
        <w:t>voda</w:t>
      </w:r>
    </w:p>
    <w:p w:rsidR="00214FB5" w:rsidRDefault="00214FB5" w:rsidP="0040117E">
      <w:pPr>
        <w:pStyle w:val="Odstavecseseznamem"/>
        <w:numPr>
          <w:ilvl w:val="0"/>
          <w:numId w:val="8"/>
        </w:numPr>
        <w:suppressAutoHyphens/>
      </w:pPr>
      <w:r>
        <w:t>organické sloučeniny</w:t>
      </w:r>
    </w:p>
    <w:p w:rsidR="00214FB5" w:rsidRDefault="00214FB5" w:rsidP="0040117E">
      <w:pPr>
        <w:pStyle w:val="Odstavecseseznamem"/>
        <w:numPr>
          <w:ilvl w:val="0"/>
          <w:numId w:val="8"/>
        </w:numPr>
        <w:suppressAutoHyphens/>
      </w:pPr>
      <w:r>
        <w:t>plazmatické bílkoviny</w:t>
      </w:r>
      <w:r>
        <w:br/>
      </w:r>
    </w:p>
    <w:p w:rsidR="00214FB5" w:rsidRDefault="00214FB5" w:rsidP="00214FB5">
      <w:pPr>
        <w:pStyle w:val="Odstavecseseznamem"/>
        <w:suppressAutoHyphens/>
      </w:pPr>
    </w:p>
    <w:p w:rsidR="00214FB5" w:rsidRDefault="00214FB5" w:rsidP="00214FB5">
      <w:pPr>
        <w:pStyle w:val="Odstavecseseznamem"/>
        <w:suppressAutoHyphens/>
      </w:pPr>
    </w:p>
    <w:p w:rsidR="00214FB5" w:rsidRDefault="00214FB5" w:rsidP="00214FB5">
      <w:pPr>
        <w:pStyle w:val="Odstavecseseznamem"/>
        <w:suppressAutoHyphens/>
      </w:pPr>
    </w:p>
    <w:p w:rsidR="00214FB5" w:rsidRDefault="00214FB5" w:rsidP="00214FB5">
      <w:pPr>
        <w:pStyle w:val="Odstavecseseznamem"/>
        <w:suppressAutoHyphens/>
      </w:pPr>
    </w:p>
    <w:p w:rsidR="00214FB5" w:rsidRDefault="00214FB5" w:rsidP="0040117E">
      <w:pPr>
        <w:pStyle w:val="Odstavecseseznamem"/>
        <w:numPr>
          <w:ilvl w:val="0"/>
          <w:numId w:val="1"/>
        </w:numPr>
        <w:suppressAutoHyphens/>
      </w:pPr>
      <w:r>
        <w:lastRenderedPageBreak/>
        <w:t>Oxid uhelnatý:</w:t>
      </w:r>
    </w:p>
    <w:p w:rsidR="001F5C15" w:rsidRDefault="001F5C15" w:rsidP="0040117E">
      <w:pPr>
        <w:pStyle w:val="Odstavecseseznamem"/>
        <w:numPr>
          <w:ilvl w:val="0"/>
          <w:numId w:val="9"/>
        </w:numPr>
        <w:suppressAutoHyphens/>
      </w:pPr>
      <w:r>
        <w:t>váže se na červené krvinky volnou vazbou</w:t>
      </w:r>
    </w:p>
    <w:p w:rsidR="00214FB5" w:rsidRPr="001F5C15" w:rsidRDefault="00214FB5" w:rsidP="0040117E">
      <w:pPr>
        <w:pStyle w:val="Odstavecseseznamem"/>
        <w:numPr>
          <w:ilvl w:val="0"/>
          <w:numId w:val="9"/>
        </w:numPr>
        <w:suppressAutoHyphens/>
        <w:rPr>
          <w:b/>
        </w:rPr>
      </w:pPr>
      <w:r w:rsidRPr="001F5C15">
        <w:rPr>
          <w:b/>
        </w:rPr>
        <w:t>váže se na červené krvinky pevnou vazbou</w:t>
      </w:r>
    </w:p>
    <w:p w:rsidR="00214FB5" w:rsidRDefault="00214FB5" w:rsidP="0040117E">
      <w:pPr>
        <w:pStyle w:val="Odstavecseseznamem"/>
        <w:numPr>
          <w:ilvl w:val="0"/>
          <w:numId w:val="9"/>
        </w:numPr>
        <w:suppressAutoHyphens/>
      </w:pPr>
      <w:r>
        <w:t>na červené krvinky se neváže</w:t>
      </w:r>
      <w:r>
        <w:br/>
      </w:r>
    </w:p>
    <w:p w:rsidR="00214FB5" w:rsidRDefault="00214FB5" w:rsidP="0040117E">
      <w:pPr>
        <w:pStyle w:val="Odstavecseseznamem"/>
        <w:numPr>
          <w:ilvl w:val="0"/>
          <w:numId w:val="1"/>
        </w:numPr>
        <w:suppressAutoHyphens/>
      </w:pPr>
      <w:r>
        <w:t>Neutrofilní granulocyty ničí mikroby pomocí:</w:t>
      </w:r>
    </w:p>
    <w:p w:rsidR="00214FB5" w:rsidRDefault="00214FB5" w:rsidP="0040117E">
      <w:pPr>
        <w:pStyle w:val="Odstavecseseznamem"/>
        <w:numPr>
          <w:ilvl w:val="0"/>
          <w:numId w:val="10"/>
        </w:numPr>
        <w:suppressAutoHyphens/>
      </w:pPr>
      <w:r>
        <w:t>protilátek</w:t>
      </w:r>
    </w:p>
    <w:p w:rsidR="00214FB5" w:rsidRDefault="001F5C15" w:rsidP="0040117E">
      <w:pPr>
        <w:pStyle w:val="Odstavecseseznamem"/>
        <w:numPr>
          <w:ilvl w:val="0"/>
          <w:numId w:val="10"/>
        </w:numPr>
        <w:suppressAutoHyphens/>
      </w:pPr>
      <w:r>
        <w:t>mikroby neničí</w:t>
      </w:r>
      <w:r>
        <w:rPr>
          <w:b/>
        </w:rPr>
        <w:t xml:space="preserve"> </w:t>
      </w:r>
    </w:p>
    <w:p w:rsidR="00214FB5" w:rsidRPr="001F5C15" w:rsidRDefault="001F5C15" w:rsidP="0040117E">
      <w:pPr>
        <w:pStyle w:val="Odstavecseseznamem"/>
        <w:numPr>
          <w:ilvl w:val="0"/>
          <w:numId w:val="10"/>
        </w:numPr>
        <w:suppressAutoHyphens/>
        <w:rPr>
          <w:b/>
        </w:rPr>
      </w:pPr>
      <w:r w:rsidRPr="001F5C15">
        <w:rPr>
          <w:b/>
        </w:rPr>
        <w:t>fagocytózy</w:t>
      </w:r>
      <w:r w:rsidR="00214FB5" w:rsidRPr="001F5C15">
        <w:rPr>
          <w:b/>
        </w:rPr>
        <w:br/>
      </w:r>
    </w:p>
    <w:p w:rsidR="00214FB5" w:rsidRDefault="00214FB5" w:rsidP="0040117E">
      <w:pPr>
        <w:pStyle w:val="Odstavecseseznamem"/>
        <w:numPr>
          <w:ilvl w:val="0"/>
          <w:numId w:val="1"/>
        </w:numPr>
        <w:suppressAutoHyphens/>
      </w:pPr>
      <w:r>
        <w:t>Tromboplastin:</w:t>
      </w:r>
    </w:p>
    <w:p w:rsidR="00214FB5" w:rsidRDefault="001F5C15" w:rsidP="0040117E">
      <w:pPr>
        <w:pStyle w:val="Odstavecseseznamem"/>
        <w:numPr>
          <w:ilvl w:val="0"/>
          <w:numId w:val="11"/>
        </w:numPr>
        <w:suppressAutoHyphens/>
      </w:pPr>
      <w:r>
        <w:t>tvoří ho monocyty</w:t>
      </w:r>
      <w:r>
        <w:rPr>
          <w:b/>
        </w:rPr>
        <w:t xml:space="preserve"> </w:t>
      </w:r>
    </w:p>
    <w:p w:rsidR="00214FB5" w:rsidRDefault="00214FB5" w:rsidP="0040117E">
      <w:pPr>
        <w:pStyle w:val="Odstavecseseznamem"/>
        <w:numPr>
          <w:ilvl w:val="0"/>
          <w:numId w:val="11"/>
        </w:numPr>
        <w:suppressAutoHyphens/>
      </w:pPr>
      <w:r>
        <w:t>tvoří ho T-lymfocyty</w:t>
      </w:r>
    </w:p>
    <w:p w:rsidR="00214FB5" w:rsidRPr="001F5C15" w:rsidRDefault="001F5C15" w:rsidP="0040117E">
      <w:pPr>
        <w:pStyle w:val="Odstavecseseznamem"/>
        <w:numPr>
          <w:ilvl w:val="0"/>
          <w:numId w:val="11"/>
        </w:numPr>
        <w:suppressAutoHyphens/>
        <w:rPr>
          <w:b/>
        </w:rPr>
      </w:pPr>
      <w:r w:rsidRPr="001F5C15">
        <w:rPr>
          <w:b/>
        </w:rPr>
        <w:t>uvolňuje se z krevních destiček</w:t>
      </w:r>
      <w:r w:rsidR="00214FB5" w:rsidRPr="001F5C15">
        <w:rPr>
          <w:b/>
        </w:rPr>
        <w:br/>
      </w:r>
    </w:p>
    <w:p w:rsidR="00214FB5" w:rsidRDefault="00214FB5" w:rsidP="008E1928">
      <w:pPr>
        <w:pStyle w:val="Odstavecseseznamem"/>
        <w:suppressAutoHyphens/>
      </w:pPr>
    </w:p>
    <w:sectPr w:rsidR="00214FB5" w:rsidSect="00910B2E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85" w:rsidRDefault="00B21685">
      <w:r>
        <w:separator/>
      </w:r>
    </w:p>
  </w:endnote>
  <w:endnote w:type="continuationSeparator" w:id="0">
    <w:p w:rsidR="00B21685" w:rsidRDefault="00B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82" w:rsidRDefault="004D3182" w:rsidP="00AD13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182" w:rsidRDefault="004D31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82" w:rsidRDefault="004D3182" w:rsidP="00AD13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23DA">
      <w:rPr>
        <w:rStyle w:val="slostrnky"/>
        <w:noProof/>
      </w:rPr>
      <w:t>2</w:t>
    </w:r>
    <w:r>
      <w:rPr>
        <w:rStyle w:val="slostrnky"/>
      </w:rPr>
      <w:fldChar w:fldCharType="end"/>
    </w:r>
  </w:p>
  <w:p w:rsidR="004D3182" w:rsidRDefault="004D31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85" w:rsidRDefault="00B21685">
      <w:r>
        <w:separator/>
      </w:r>
    </w:p>
  </w:footnote>
  <w:footnote w:type="continuationSeparator" w:id="0">
    <w:p w:rsidR="00B21685" w:rsidRDefault="00B2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6722F7"/>
    <w:multiLevelType w:val="hybridMultilevel"/>
    <w:tmpl w:val="37EA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C64"/>
    <w:multiLevelType w:val="hybridMultilevel"/>
    <w:tmpl w:val="9EEA2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77FB"/>
    <w:multiLevelType w:val="hybridMultilevel"/>
    <w:tmpl w:val="5622F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2F9A"/>
    <w:multiLevelType w:val="hybridMultilevel"/>
    <w:tmpl w:val="EB585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4D30"/>
    <w:multiLevelType w:val="hybridMultilevel"/>
    <w:tmpl w:val="E2C427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57F57"/>
    <w:multiLevelType w:val="hybridMultilevel"/>
    <w:tmpl w:val="1CD44C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285A"/>
    <w:multiLevelType w:val="hybridMultilevel"/>
    <w:tmpl w:val="9F0AE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6796"/>
    <w:multiLevelType w:val="hybridMultilevel"/>
    <w:tmpl w:val="81ECCA26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A501A"/>
    <w:multiLevelType w:val="hybridMultilevel"/>
    <w:tmpl w:val="87344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B525E"/>
    <w:multiLevelType w:val="hybridMultilevel"/>
    <w:tmpl w:val="582026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1734D"/>
    <w:multiLevelType w:val="hybridMultilevel"/>
    <w:tmpl w:val="2070F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B02CE"/>
    <w:multiLevelType w:val="hybridMultilevel"/>
    <w:tmpl w:val="A0963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151"/>
    <w:multiLevelType w:val="hybridMultilevel"/>
    <w:tmpl w:val="6D049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53AFB"/>
    <w:multiLevelType w:val="hybridMultilevel"/>
    <w:tmpl w:val="C866AB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36EA9"/>
    <w:multiLevelType w:val="hybridMultilevel"/>
    <w:tmpl w:val="1DC44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34CE"/>
    <w:multiLevelType w:val="hybridMultilevel"/>
    <w:tmpl w:val="DC80D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F9A"/>
    <w:multiLevelType w:val="hybridMultilevel"/>
    <w:tmpl w:val="338E5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66CBB"/>
    <w:multiLevelType w:val="hybridMultilevel"/>
    <w:tmpl w:val="3C96C3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D353C"/>
    <w:multiLevelType w:val="hybridMultilevel"/>
    <w:tmpl w:val="F92C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05193"/>
    <w:multiLevelType w:val="hybridMultilevel"/>
    <w:tmpl w:val="8E587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C2547"/>
    <w:multiLevelType w:val="hybridMultilevel"/>
    <w:tmpl w:val="BE78B8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805BC"/>
    <w:multiLevelType w:val="hybridMultilevel"/>
    <w:tmpl w:val="7BC81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4E65"/>
    <w:multiLevelType w:val="hybridMultilevel"/>
    <w:tmpl w:val="5D421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47C84"/>
    <w:multiLevelType w:val="hybridMultilevel"/>
    <w:tmpl w:val="486EFE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CA3"/>
    <w:multiLevelType w:val="hybridMultilevel"/>
    <w:tmpl w:val="39222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E7479"/>
    <w:multiLevelType w:val="hybridMultilevel"/>
    <w:tmpl w:val="4E8268D2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91309"/>
    <w:multiLevelType w:val="hybridMultilevel"/>
    <w:tmpl w:val="E9F4D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B4C89"/>
    <w:multiLevelType w:val="hybridMultilevel"/>
    <w:tmpl w:val="B3A8C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76531"/>
    <w:multiLevelType w:val="hybridMultilevel"/>
    <w:tmpl w:val="A330D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77703"/>
    <w:multiLevelType w:val="hybridMultilevel"/>
    <w:tmpl w:val="E474E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90AC8"/>
    <w:multiLevelType w:val="hybridMultilevel"/>
    <w:tmpl w:val="82962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C6B01"/>
    <w:multiLevelType w:val="hybridMultilevel"/>
    <w:tmpl w:val="95686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F0117"/>
    <w:multiLevelType w:val="hybridMultilevel"/>
    <w:tmpl w:val="FD3440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174E1"/>
    <w:multiLevelType w:val="hybridMultilevel"/>
    <w:tmpl w:val="79B81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3547A"/>
    <w:multiLevelType w:val="hybridMultilevel"/>
    <w:tmpl w:val="47ACEB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04F8F"/>
    <w:multiLevelType w:val="hybridMultilevel"/>
    <w:tmpl w:val="CC2A25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41D26"/>
    <w:multiLevelType w:val="hybridMultilevel"/>
    <w:tmpl w:val="82A0D390"/>
    <w:lvl w:ilvl="0" w:tplc="C590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C3ED4"/>
    <w:multiLevelType w:val="hybridMultilevel"/>
    <w:tmpl w:val="09428A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69FE"/>
    <w:multiLevelType w:val="hybridMultilevel"/>
    <w:tmpl w:val="2A3E0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70EB8"/>
    <w:multiLevelType w:val="hybridMultilevel"/>
    <w:tmpl w:val="D004A5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D6802"/>
    <w:multiLevelType w:val="hybridMultilevel"/>
    <w:tmpl w:val="A9C43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8C"/>
    <w:rsid w:val="000040B9"/>
    <w:rsid w:val="00011F65"/>
    <w:rsid w:val="00014409"/>
    <w:rsid w:val="0002022C"/>
    <w:rsid w:val="000221F0"/>
    <w:rsid w:val="00047229"/>
    <w:rsid w:val="00055C62"/>
    <w:rsid w:val="00066F2A"/>
    <w:rsid w:val="00070CD6"/>
    <w:rsid w:val="00081DD4"/>
    <w:rsid w:val="00081ED8"/>
    <w:rsid w:val="000B135C"/>
    <w:rsid w:val="000B5918"/>
    <w:rsid w:val="000E528C"/>
    <w:rsid w:val="000F4D29"/>
    <w:rsid w:val="00111160"/>
    <w:rsid w:val="00117311"/>
    <w:rsid w:val="0013269C"/>
    <w:rsid w:val="0013793B"/>
    <w:rsid w:val="0014247A"/>
    <w:rsid w:val="00161675"/>
    <w:rsid w:val="00175686"/>
    <w:rsid w:val="00175E5D"/>
    <w:rsid w:val="00176258"/>
    <w:rsid w:val="001A7797"/>
    <w:rsid w:val="001F1B13"/>
    <w:rsid w:val="001F5C15"/>
    <w:rsid w:val="00214FB5"/>
    <w:rsid w:val="00237060"/>
    <w:rsid w:val="00247C67"/>
    <w:rsid w:val="00266EC2"/>
    <w:rsid w:val="002859D8"/>
    <w:rsid w:val="002C1E55"/>
    <w:rsid w:val="002F2DE7"/>
    <w:rsid w:val="003013BF"/>
    <w:rsid w:val="00303939"/>
    <w:rsid w:val="00303A76"/>
    <w:rsid w:val="0030755E"/>
    <w:rsid w:val="003171D5"/>
    <w:rsid w:val="00323C09"/>
    <w:rsid w:val="00330918"/>
    <w:rsid w:val="00331014"/>
    <w:rsid w:val="00333554"/>
    <w:rsid w:val="00343825"/>
    <w:rsid w:val="00361018"/>
    <w:rsid w:val="00361854"/>
    <w:rsid w:val="00373D9C"/>
    <w:rsid w:val="00385E20"/>
    <w:rsid w:val="003A79A3"/>
    <w:rsid w:val="003B05F8"/>
    <w:rsid w:val="003C247B"/>
    <w:rsid w:val="003C5F43"/>
    <w:rsid w:val="003E3C8E"/>
    <w:rsid w:val="0040047B"/>
    <w:rsid w:val="0040117E"/>
    <w:rsid w:val="00414508"/>
    <w:rsid w:val="00422E37"/>
    <w:rsid w:val="00424344"/>
    <w:rsid w:val="00424A13"/>
    <w:rsid w:val="00430991"/>
    <w:rsid w:val="00430B71"/>
    <w:rsid w:val="00472611"/>
    <w:rsid w:val="0048163D"/>
    <w:rsid w:val="00497F75"/>
    <w:rsid w:val="004A0EAA"/>
    <w:rsid w:val="004A213E"/>
    <w:rsid w:val="004A4BF2"/>
    <w:rsid w:val="004A64B8"/>
    <w:rsid w:val="004D3182"/>
    <w:rsid w:val="004D39A6"/>
    <w:rsid w:val="004E3323"/>
    <w:rsid w:val="004E5BB0"/>
    <w:rsid w:val="004E7F45"/>
    <w:rsid w:val="004F2FEC"/>
    <w:rsid w:val="0054054F"/>
    <w:rsid w:val="00542220"/>
    <w:rsid w:val="005479D1"/>
    <w:rsid w:val="00575EB0"/>
    <w:rsid w:val="005A4536"/>
    <w:rsid w:val="005B65B0"/>
    <w:rsid w:val="005C117A"/>
    <w:rsid w:val="005C1BB1"/>
    <w:rsid w:val="005C7635"/>
    <w:rsid w:val="005D4600"/>
    <w:rsid w:val="005D716B"/>
    <w:rsid w:val="005E0A17"/>
    <w:rsid w:val="005E6442"/>
    <w:rsid w:val="005E6F19"/>
    <w:rsid w:val="005F19D4"/>
    <w:rsid w:val="005F2299"/>
    <w:rsid w:val="006021D7"/>
    <w:rsid w:val="006050FB"/>
    <w:rsid w:val="00605A4E"/>
    <w:rsid w:val="006112B4"/>
    <w:rsid w:val="006155D6"/>
    <w:rsid w:val="00617FDF"/>
    <w:rsid w:val="00624817"/>
    <w:rsid w:val="006263D4"/>
    <w:rsid w:val="006765CE"/>
    <w:rsid w:val="00676E9F"/>
    <w:rsid w:val="00686E3C"/>
    <w:rsid w:val="00690C4F"/>
    <w:rsid w:val="006A143B"/>
    <w:rsid w:val="006A6BDF"/>
    <w:rsid w:val="006A79D2"/>
    <w:rsid w:val="006D3C66"/>
    <w:rsid w:val="006F653D"/>
    <w:rsid w:val="007170BA"/>
    <w:rsid w:val="00721DC3"/>
    <w:rsid w:val="00724608"/>
    <w:rsid w:val="00731F9E"/>
    <w:rsid w:val="0074145E"/>
    <w:rsid w:val="00753389"/>
    <w:rsid w:val="00761179"/>
    <w:rsid w:val="007677F4"/>
    <w:rsid w:val="00770753"/>
    <w:rsid w:val="00772ADD"/>
    <w:rsid w:val="007748D1"/>
    <w:rsid w:val="00775DF7"/>
    <w:rsid w:val="007956EF"/>
    <w:rsid w:val="007C37C4"/>
    <w:rsid w:val="007C4A0E"/>
    <w:rsid w:val="00820B90"/>
    <w:rsid w:val="00824737"/>
    <w:rsid w:val="0082543F"/>
    <w:rsid w:val="00827F92"/>
    <w:rsid w:val="008576F7"/>
    <w:rsid w:val="00871455"/>
    <w:rsid w:val="008834AE"/>
    <w:rsid w:val="008855C5"/>
    <w:rsid w:val="008A5384"/>
    <w:rsid w:val="008B7EE8"/>
    <w:rsid w:val="008C34F0"/>
    <w:rsid w:val="008C5771"/>
    <w:rsid w:val="008C7C8F"/>
    <w:rsid w:val="008D2837"/>
    <w:rsid w:val="008E1928"/>
    <w:rsid w:val="008F0C99"/>
    <w:rsid w:val="008F7EE4"/>
    <w:rsid w:val="0090025B"/>
    <w:rsid w:val="00905739"/>
    <w:rsid w:val="00910B2E"/>
    <w:rsid w:val="00915A50"/>
    <w:rsid w:val="0092171F"/>
    <w:rsid w:val="00925D06"/>
    <w:rsid w:val="009351A6"/>
    <w:rsid w:val="00944034"/>
    <w:rsid w:val="00961844"/>
    <w:rsid w:val="009641D2"/>
    <w:rsid w:val="00967C8D"/>
    <w:rsid w:val="0098104B"/>
    <w:rsid w:val="00997BD7"/>
    <w:rsid w:val="009A0118"/>
    <w:rsid w:val="009C35B5"/>
    <w:rsid w:val="009C7681"/>
    <w:rsid w:val="009D68F4"/>
    <w:rsid w:val="009E1951"/>
    <w:rsid w:val="009E3753"/>
    <w:rsid w:val="00A02B26"/>
    <w:rsid w:val="00A05FF2"/>
    <w:rsid w:val="00A454D3"/>
    <w:rsid w:val="00A519D4"/>
    <w:rsid w:val="00A566B7"/>
    <w:rsid w:val="00A65E7F"/>
    <w:rsid w:val="00A7231D"/>
    <w:rsid w:val="00A77686"/>
    <w:rsid w:val="00A810C0"/>
    <w:rsid w:val="00A9464D"/>
    <w:rsid w:val="00AB7E5F"/>
    <w:rsid w:val="00AB7FEE"/>
    <w:rsid w:val="00AD1388"/>
    <w:rsid w:val="00AD4C15"/>
    <w:rsid w:val="00AE4438"/>
    <w:rsid w:val="00AE4CD7"/>
    <w:rsid w:val="00AE542F"/>
    <w:rsid w:val="00AF0589"/>
    <w:rsid w:val="00AF1EE3"/>
    <w:rsid w:val="00AF1EFF"/>
    <w:rsid w:val="00AF73FF"/>
    <w:rsid w:val="00B21685"/>
    <w:rsid w:val="00B24BBF"/>
    <w:rsid w:val="00B27C51"/>
    <w:rsid w:val="00B34B59"/>
    <w:rsid w:val="00B35D08"/>
    <w:rsid w:val="00B5395E"/>
    <w:rsid w:val="00B6144E"/>
    <w:rsid w:val="00B84380"/>
    <w:rsid w:val="00B9387B"/>
    <w:rsid w:val="00BC6BE8"/>
    <w:rsid w:val="00BC7C84"/>
    <w:rsid w:val="00BD4B56"/>
    <w:rsid w:val="00BE7C6C"/>
    <w:rsid w:val="00BF2778"/>
    <w:rsid w:val="00BF7458"/>
    <w:rsid w:val="00C20FD2"/>
    <w:rsid w:val="00C46CE7"/>
    <w:rsid w:val="00C7153D"/>
    <w:rsid w:val="00C87CE8"/>
    <w:rsid w:val="00CB5232"/>
    <w:rsid w:val="00CB6D4B"/>
    <w:rsid w:val="00CD7F3E"/>
    <w:rsid w:val="00CE16DD"/>
    <w:rsid w:val="00D01298"/>
    <w:rsid w:val="00D05264"/>
    <w:rsid w:val="00D174D2"/>
    <w:rsid w:val="00D26154"/>
    <w:rsid w:val="00D2637F"/>
    <w:rsid w:val="00D42B7A"/>
    <w:rsid w:val="00D5260E"/>
    <w:rsid w:val="00D54BCC"/>
    <w:rsid w:val="00D73BFC"/>
    <w:rsid w:val="00D85BC6"/>
    <w:rsid w:val="00D85EAC"/>
    <w:rsid w:val="00DB4993"/>
    <w:rsid w:val="00DC1545"/>
    <w:rsid w:val="00DD1F3A"/>
    <w:rsid w:val="00DE52A6"/>
    <w:rsid w:val="00DE7098"/>
    <w:rsid w:val="00DF0038"/>
    <w:rsid w:val="00DF207D"/>
    <w:rsid w:val="00E12906"/>
    <w:rsid w:val="00E16F91"/>
    <w:rsid w:val="00E244BC"/>
    <w:rsid w:val="00E32B86"/>
    <w:rsid w:val="00E3685F"/>
    <w:rsid w:val="00E4134D"/>
    <w:rsid w:val="00E4766D"/>
    <w:rsid w:val="00E533C7"/>
    <w:rsid w:val="00E551C4"/>
    <w:rsid w:val="00E67D6C"/>
    <w:rsid w:val="00E723DA"/>
    <w:rsid w:val="00E80939"/>
    <w:rsid w:val="00E81154"/>
    <w:rsid w:val="00EA1355"/>
    <w:rsid w:val="00EA19B6"/>
    <w:rsid w:val="00EB5442"/>
    <w:rsid w:val="00EE55DF"/>
    <w:rsid w:val="00F02070"/>
    <w:rsid w:val="00F06F5D"/>
    <w:rsid w:val="00F11BE2"/>
    <w:rsid w:val="00F17F91"/>
    <w:rsid w:val="00F17FDF"/>
    <w:rsid w:val="00F31169"/>
    <w:rsid w:val="00F4045D"/>
    <w:rsid w:val="00F51708"/>
    <w:rsid w:val="00F522DD"/>
    <w:rsid w:val="00F53A54"/>
    <w:rsid w:val="00F56DB3"/>
    <w:rsid w:val="00F56FCB"/>
    <w:rsid w:val="00F57151"/>
    <w:rsid w:val="00F87AF5"/>
    <w:rsid w:val="00F97485"/>
    <w:rsid w:val="00FA6A0D"/>
    <w:rsid w:val="00FB589D"/>
    <w:rsid w:val="00FE4C2E"/>
    <w:rsid w:val="00FF463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BE82F-5484-4230-A73E-DCAC36D6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7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7C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71D5"/>
    <w:pPr>
      <w:keepNext/>
      <w:ind w:firstLine="227"/>
      <w:jc w:val="both"/>
      <w:outlineLvl w:val="1"/>
    </w:pPr>
    <w:rPr>
      <w:rFonts w:ascii="Garamond" w:hAnsi="Garamond"/>
      <w:b/>
      <w:bCs/>
      <w:noProof/>
      <w:sz w:val="20"/>
    </w:rPr>
  </w:style>
  <w:style w:type="paragraph" w:styleId="Nadpis3">
    <w:name w:val="heading 3"/>
    <w:basedOn w:val="Normln"/>
    <w:next w:val="Normln"/>
    <w:link w:val="Nadpis3Char"/>
    <w:qFormat/>
    <w:rsid w:val="004A64B8"/>
    <w:pPr>
      <w:keepNext/>
      <w:spacing w:before="240" w:after="60"/>
      <w:jc w:val="both"/>
      <w:outlineLvl w:val="2"/>
    </w:pPr>
    <w:rPr>
      <w:rFonts w:ascii="Arial" w:hAnsi="Arial" w:cs="Arial"/>
      <w:b/>
      <w:bCs/>
      <w:noProof/>
      <w:sz w:val="26"/>
      <w:szCs w:val="26"/>
      <w:lang w:val="ru-R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6263D4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3171D5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3171D5"/>
    <w:rPr>
      <w:rFonts w:ascii="Arial" w:hAnsi="Arial" w:cs="Arial"/>
      <w:b/>
      <w:bCs/>
      <w:noProof/>
      <w:sz w:val="26"/>
      <w:szCs w:val="26"/>
      <w:lang w:val="ru-RU" w:eastAsia="cs-CZ" w:bidi="ar-SA"/>
    </w:rPr>
  </w:style>
  <w:style w:type="paragraph" w:styleId="Rozloendokumentu">
    <w:name w:val="Document Map"/>
    <w:basedOn w:val="Normln"/>
    <w:semiHidden/>
    <w:rsid w:val="000E528C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8C7C8F"/>
    <w:pPr>
      <w:jc w:val="center"/>
    </w:pPr>
    <w:rPr>
      <w:b/>
      <w:bCs/>
    </w:rPr>
  </w:style>
  <w:style w:type="character" w:customStyle="1" w:styleId="NzevChar">
    <w:name w:val="Název Char"/>
    <w:link w:val="Nzev"/>
    <w:rsid w:val="006263D4"/>
    <w:rPr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611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6263D4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761179"/>
  </w:style>
  <w:style w:type="paragraph" w:styleId="Textbubliny">
    <w:name w:val="Balloon Text"/>
    <w:basedOn w:val="Normln"/>
    <w:link w:val="TextbublinyChar"/>
    <w:semiHidden/>
    <w:rsid w:val="00D8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71D5"/>
    <w:rPr>
      <w:rFonts w:ascii="Tahoma" w:hAnsi="Tahoma" w:cs="Tahoma"/>
      <w:sz w:val="16"/>
      <w:szCs w:val="16"/>
      <w:lang w:val="cs-CZ" w:eastAsia="cs-CZ" w:bidi="ar-SA"/>
    </w:rPr>
  </w:style>
  <w:style w:type="paragraph" w:styleId="Zkladntext">
    <w:name w:val="Body Text"/>
    <w:basedOn w:val="Normln"/>
    <w:link w:val="ZkladntextChar"/>
    <w:semiHidden/>
    <w:rsid w:val="006263D4"/>
    <w:pPr>
      <w:spacing w:line="240" w:lineRule="atLeast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semiHidden/>
    <w:rsid w:val="006263D4"/>
    <w:rPr>
      <w:rFonts w:eastAsia="Calibri"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6263D4"/>
    <w:pPr>
      <w:spacing w:line="240" w:lineRule="atLeast"/>
      <w:ind w:left="284" w:hanging="284"/>
      <w:jc w:val="both"/>
    </w:pPr>
    <w:rPr>
      <w:rFonts w:ascii="Arial" w:eastAsia="Calibri" w:hAnsi="Arial"/>
      <w:noProof/>
      <w:color w:val="FF0000"/>
      <w:lang w:val="en-US"/>
    </w:rPr>
  </w:style>
  <w:style w:type="character" w:customStyle="1" w:styleId="ZkladntextodsazenChar">
    <w:name w:val="Základní text odsazený Char"/>
    <w:link w:val="Zkladntextodsazen"/>
    <w:semiHidden/>
    <w:rsid w:val="006263D4"/>
    <w:rPr>
      <w:rFonts w:ascii="Arial" w:eastAsia="Calibri" w:hAnsi="Arial"/>
      <w:noProof/>
      <w:color w:val="FF0000"/>
      <w:sz w:val="24"/>
      <w:szCs w:val="24"/>
      <w:lang w:val="en-US" w:eastAsia="cs-CZ" w:bidi="ar-SA"/>
    </w:rPr>
  </w:style>
  <w:style w:type="paragraph" w:styleId="Zkladntextodsazen2">
    <w:name w:val="Body Text Indent 2"/>
    <w:basedOn w:val="Normln"/>
    <w:link w:val="Zkladntextodsazen2Char"/>
    <w:semiHidden/>
    <w:rsid w:val="006263D4"/>
    <w:pPr>
      <w:spacing w:line="240" w:lineRule="atLeast"/>
      <w:ind w:left="284" w:hanging="284"/>
    </w:pPr>
    <w:rPr>
      <w:rFonts w:eastAsia="Calibri"/>
      <w:szCs w:val="20"/>
    </w:rPr>
  </w:style>
  <w:style w:type="character" w:customStyle="1" w:styleId="Zkladntextodsazen2Char">
    <w:name w:val="Základní text odsazený 2 Char"/>
    <w:link w:val="Zkladntextodsazen2"/>
    <w:semiHidden/>
    <w:rsid w:val="006263D4"/>
    <w:rPr>
      <w:rFonts w:eastAsia="Calibri"/>
      <w:sz w:val="24"/>
      <w:lang w:val="cs-CZ" w:eastAsia="cs-CZ" w:bidi="ar-SA"/>
    </w:rPr>
  </w:style>
  <w:style w:type="paragraph" w:styleId="Zhlav">
    <w:name w:val="header"/>
    <w:basedOn w:val="Normln"/>
    <w:link w:val="ZhlavChar"/>
    <w:semiHidden/>
    <w:rsid w:val="006263D4"/>
    <w:pPr>
      <w:tabs>
        <w:tab w:val="center" w:pos="4536"/>
        <w:tab w:val="right" w:pos="9072"/>
      </w:tabs>
      <w:jc w:val="both"/>
    </w:pPr>
    <w:rPr>
      <w:rFonts w:ascii="Arial" w:eastAsia="Calibri" w:hAnsi="Arial"/>
      <w:noProof/>
      <w:lang w:val="ru-RU"/>
    </w:rPr>
  </w:style>
  <w:style w:type="character" w:customStyle="1" w:styleId="ZhlavChar">
    <w:name w:val="Záhlaví Char"/>
    <w:link w:val="Zhlav"/>
    <w:semiHidden/>
    <w:rsid w:val="006263D4"/>
    <w:rPr>
      <w:rFonts w:ascii="Arial" w:eastAsia="Calibri" w:hAnsi="Arial"/>
      <w:noProof/>
      <w:sz w:val="24"/>
      <w:szCs w:val="24"/>
      <w:lang w:val="ru-RU" w:eastAsia="cs-CZ" w:bidi="ar-SA"/>
    </w:rPr>
  </w:style>
  <w:style w:type="paragraph" w:customStyle="1" w:styleId="ListParagraph">
    <w:name w:val="List Paragraph"/>
    <w:basedOn w:val="Normln"/>
    <w:rsid w:val="006263D4"/>
    <w:pPr>
      <w:ind w:left="720"/>
      <w:contextualSpacing/>
      <w:jc w:val="both"/>
    </w:pPr>
    <w:rPr>
      <w:rFonts w:ascii="Arial" w:eastAsia="Calibri" w:hAnsi="Arial"/>
      <w:noProof/>
      <w:lang w:val="ru-RU"/>
    </w:rPr>
  </w:style>
  <w:style w:type="character" w:styleId="Hypertextovodkaz">
    <w:name w:val="Hyperlink"/>
    <w:rsid w:val="003171D5"/>
    <w:rPr>
      <w:color w:val="0000FF"/>
      <w:u w:val="single"/>
    </w:rPr>
  </w:style>
  <w:style w:type="character" w:styleId="Sledovanodkaz">
    <w:name w:val="FollowedHyperlink"/>
    <w:rsid w:val="003171D5"/>
    <w:rPr>
      <w:color w:val="800080"/>
      <w:u w:val="single"/>
    </w:rPr>
  </w:style>
  <w:style w:type="character" w:customStyle="1" w:styleId="CharChar6">
    <w:name w:val="Char Char6"/>
    <w:locked/>
    <w:rsid w:val="003171D5"/>
    <w:rPr>
      <w:rFonts w:ascii="Garamond" w:hAnsi="Garamond"/>
      <w:b/>
      <w:bCs/>
      <w:noProof/>
      <w:szCs w:val="24"/>
      <w:lang w:val="cs-CZ" w:eastAsia="cs-CZ" w:bidi="ar-SA"/>
    </w:rPr>
  </w:style>
  <w:style w:type="paragraph" w:styleId="Normlnweb">
    <w:name w:val="Normal (Web)"/>
    <w:basedOn w:val="Normln"/>
    <w:semiHidden/>
    <w:rsid w:val="003171D5"/>
    <w:pPr>
      <w:spacing w:before="100" w:beforeAutospacing="1" w:after="100" w:afterAutospacing="1"/>
    </w:pPr>
  </w:style>
  <w:style w:type="character" w:customStyle="1" w:styleId="Zkladntext2Char">
    <w:name w:val="Základní text 2 Char"/>
    <w:link w:val="Zkladntext2"/>
    <w:semiHidden/>
    <w:locked/>
    <w:rsid w:val="003171D5"/>
    <w:rPr>
      <w:rFonts w:ascii="Garamond" w:hAnsi="Garamond"/>
      <w:noProof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semiHidden/>
    <w:rsid w:val="003171D5"/>
    <w:pPr>
      <w:ind w:firstLine="227"/>
      <w:jc w:val="both"/>
    </w:pPr>
    <w:rPr>
      <w:rFonts w:ascii="Garamond" w:hAnsi="Garamond"/>
      <w:noProof/>
      <w:sz w:val="20"/>
    </w:rPr>
  </w:style>
  <w:style w:type="paragraph" w:styleId="Odstavecseseznamem">
    <w:name w:val="List Paragraph"/>
    <w:basedOn w:val="Normln"/>
    <w:uiPriority w:val="34"/>
    <w:qFormat/>
    <w:rsid w:val="003171D5"/>
    <w:pPr>
      <w:ind w:left="720"/>
      <w:contextualSpacing/>
    </w:pPr>
  </w:style>
  <w:style w:type="character" w:customStyle="1" w:styleId="mw-headline">
    <w:name w:val="mw-headline"/>
    <w:basedOn w:val="Standardnpsmoodstavce"/>
    <w:rsid w:val="003171D5"/>
  </w:style>
  <w:style w:type="character" w:customStyle="1" w:styleId="CharChar10">
    <w:name w:val="Char Char10"/>
    <w:locked/>
    <w:rsid w:val="007C37C4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CharChar7">
    <w:name w:val="Char Char7"/>
    <w:locked/>
    <w:rsid w:val="007C37C4"/>
    <w:rPr>
      <w:b/>
      <w:bCs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z biologie:</vt:lpstr>
    </vt:vector>
  </TitlesOfParts>
  <Company>Mehemot s.r.o.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biologie:</dc:title>
  <dc:subject/>
  <dc:creator>Mehe</dc:creator>
  <cp:keywords/>
  <dc:description/>
  <cp:lastModifiedBy>hrdlicko</cp:lastModifiedBy>
  <cp:revision>2</cp:revision>
  <cp:lastPrinted>2015-05-21T13:50:00Z</cp:lastPrinted>
  <dcterms:created xsi:type="dcterms:W3CDTF">2023-10-09T08:33:00Z</dcterms:created>
  <dcterms:modified xsi:type="dcterms:W3CDTF">2023-10-09T08:33:00Z</dcterms:modified>
</cp:coreProperties>
</file>